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5" w:rsidRPr="006372FD" w:rsidRDefault="002367F5" w:rsidP="00A025A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ru-RU"/>
        </w:rPr>
      </w:pPr>
      <w:r w:rsidRPr="006372FD">
        <w:rPr>
          <w:rFonts w:ascii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Муниципальное управление  образования </w:t>
      </w:r>
    </w:p>
    <w:p w:rsidR="002367F5" w:rsidRPr="006372FD" w:rsidRDefault="002367F5" w:rsidP="00A025A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ru-RU"/>
        </w:rPr>
      </w:pPr>
      <w:r w:rsidRPr="006372FD">
        <w:rPr>
          <w:rFonts w:ascii="Times New Roman" w:hAnsi="Times New Roman" w:cs="Times New Roman"/>
          <w:b/>
          <w:bCs/>
          <w:color w:val="C00000"/>
          <w:sz w:val="36"/>
          <w:szCs w:val="36"/>
          <w:lang w:val="ru-RU"/>
        </w:rPr>
        <w:t>администрации Шушенского района</w:t>
      </w:r>
    </w:p>
    <w:p w:rsidR="002367F5" w:rsidRDefault="002367F5" w:rsidP="0023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80"/>
          <w:szCs w:val="80"/>
          <w:lang w:val="ru-RU"/>
        </w:rPr>
      </w:pPr>
    </w:p>
    <w:p w:rsidR="002367F5" w:rsidRDefault="002367F5" w:rsidP="0023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  <w:lang w:val="ru-RU"/>
        </w:rPr>
      </w:pPr>
    </w:p>
    <w:p w:rsidR="002367F5" w:rsidRPr="006C7D37" w:rsidRDefault="002367F5" w:rsidP="0023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  <w:r w:rsidRPr="006C7D37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Анализ работы</w:t>
      </w:r>
    </w:p>
    <w:p w:rsidR="002367F5" w:rsidRPr="006C7D37" w:rsidRDefault="002367F5" w:rsidP="002367F5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</w:p>
    <w:p w:rsidR="00A025A9" w:rsidRDefault="002367F5" w:rsidP="002367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 w:rsidRPr="006C7D37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муниципального бюджетного общеобразовательного учреждения </w:t>
      </w:r>
    </w:p>
    <w:p w:rsidR="002367F5" w:rsidRPr="006C7D37" w:rsidRDefault="002367F5" w:rsidP="002367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  <w:r w:rsidRPr="006C7D37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Субботинск</w:t>
      </w:r>
      <w:r w:rsidR="00A025A9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ая </w:t>
      </w:r>
    </w:p>
    <w:p w:rsidR="002367F5" w:rsidRPr="006C7D37" w:rsidRDefault="002367F5" w:rsidP="002367F5">
      <w:pPr>
        <w:widowControl w:val="0"/>
        <w:autoSpaceDE w:val="0"/>
        <w:autoSpaceDN w:val="0"/>
        <w:adjustRightInd w:val="0"/>
        <w:spacing w:after="0" w:line="143" w:lineRule="exact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</w:p>
    <w:p w:rsidR="00A025A9" w:rsidRDefault="00A025A9" w:rsidP="00A025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hanging="2171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средняя общеобразовательная </w:t>
      </w:r>
      <w:r w:rsidR="002367F5" w:rsidRPr="006C7D37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школ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а </w:t>
      </w:r>
    </w:p>
    <w:p w:rsidR="002367F5" w:rsidRDefault="00A025A9" w:rsidP="00A025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381" w:hanging="132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          имени Героя Советского Союза                          </w:t>
      </w:r>
    </w:p>
    <w:p w:rsidR="00A025A9" w:rsidRPr="006C7D37" w:rsidRDefault="00A025A9" w:rsidP="002367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hanging="2171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Семена Устиновича Кривенко</w:t>
      </w:r>
    </w:p>
    <w:p w:rsidR="002367F5" w:rsidRPr="006C7D37" w:rsidRDefault="002367F5" w:rsidP="002367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</w:p>
    <w:p w:rsidR="002367F5" w:rsidRPr="006C7D37" w:rsidRDefault="002367F5" w:rsidP="002367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</w:p>
    <w:p w:rsidR="002367F5" w:rsidRPr="006C7D37" w:rsidRDefault="002367F5" w:rsidP="002367F5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</w:p>
    <w:p w:rsidR="002367F5" w:rsidRPr="006C7D37" w:rsidRDefault="00A025A9" w:rsidP="002367F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206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за 2015</w:t>
      </w:r>
      <w:r w:rsidR="002367F5" w:rsidRPr="006C7D37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– 201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6</w:t>
      </w:r>
      <w:r w:rsidR="002367F5" w:rsidRPr="006C7D37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учебный год</w:t>
      </w: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2367F5" w:rsidRDefault="002367F5" w:rsidP="002367F5">
      <w:pPr>
        <w:rPr>
          <w:lang w:val="ru-RU"/>
        </w:rPr>
      </w:pPr>
    </w:p>
    <w:p w:rsidR="00A03126" w:rsidRPr="006C2A2B" w:rsidRDefault="00A03126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</w:p>
    <w:p w:rsidR="00A03126" w:rsidRPr="006C2A2B" w:rsidRDefault="00A03126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</w:p>
    <w:p w:rsidR="00A03126" w:rsidRPr="006C2A2B" w:rsidRDefault="00A03126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</w:p>
    <w:p w:rsidR="006C7D37" w:rsidRDefault="006C7D37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</w:p>
    <w:p w:rsidR="006C7D37" w:rsidRDefault="006C7D37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</w:p>
    <w:p w:rsidR="006C7D37" w:rsidRDefault="006C7D37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</w:p>
    <w:p w:rsidR="002367F5" w:rsidRPr="006372FD" w:rsidRDefault="002367F5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6372FD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с. Субботино,</w:t>
      </w:r>
    </w:p>
    <w:p w:rsidR="002367F5" w:rsidRPr="006372FD" w:rsidRDefault="002367F5" w:rsidP="002367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6372FD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Шушенский район,</w:t>
      </w:r>
    </w:p>
    <w:p w:rsidR="005E102A" w:rsidRPr="00CB326A" w:rsidRDefault="002367F5" w:rsidP="006566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6372FD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Красноярский край</w:t>
      </w:r>
    </w:p>
    <w:p w:rsidR="002367F5" w:rsidRPr="00726E32" w:rsidRDefault="002367F5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36"/>
          <w:lang w:val="ru-RU"/>
        </w:rPr>
      </w:pPr>
    </w:p>
    <w:p w:rsidR="006C7D37" w:rsidRDefault="006C7D37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D37" w:rsidRPr="00CB326A" w:rsidRDefault="006C7D37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0A1C" w:rsidRDefault="00FC0A1C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0A1C" w:rsidRDefault="00FC0A1C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E367B" w:rsidRDefault="007E367B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367F5" w:rsidRPr="00CB326A" w:rsidRDefault="005A77EA" w:rsidP="00236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B326A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2367F5" w:rsidRPr="00CB326A" w:rsidRDefault="002367F5" w:rsidP="002367F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7908" w:rsidRPr="00937908" w:rsidRDefault="007E367B" w:rsidP="00937908">
      <w:pPr>
        <w:widowControl w:val="0"/>
        <w:overflowPunct w:val="0"/>
        <w:autoSpaceDE w:val="0"/>
        <w:autoSpaceDN w:val="0"/>
        <w:adjustRightInd w:val="0"/>
        <w:spacing w:after="0"/>
        <w:ind w:left="-709" w:right="120" w:firstLine="21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Pr="00937908">
        <w:rPr>
          <w:rFonts w:ascii="Times New Roman" w:hAnsi="Times New Roman" w:cs="Times New Roman"/>
          <w:bCs/>
          <w:sz w:val="28"/>
          <w:szCs w:val="28"/>
        </w:rPr>
        <w:t>I</w:t>
      </w:r>
      <w:r w:rsidRPr="00937908">
        <w:rPr>
          <w:rFonts w:ascii="Times New Roman" w:hAnsi="Times New Roman" w:cs="Times New Roman"/>
          <w:bCs/>
          <w:sz w:val="28"/>
          <w:szCs w:val="28"/>
          <w:lang w:val="ru-RU"/>
        </w:rPr>
        <w:t>. Анализ факторов и условий, повлиявших  на результаты деятельности школы в</w:t>
      </w:r>
    </w:p>
    <w:p w:rsidR="007E367B" w:rsidRDefault="00937908" w:rsidP="00937908">
      <w:pPr>
        <w:widowControl w:val="0"/>
        <w:overflowPunct w:val="0"/>
        <w:autoSpaceDE w:val="0"/>
        <w:autoSpaceDN w:val="0"/>
        <w:adjustRightInd w:val="0"/>
        <w:spacing w:after="0"/>
        <w:ind w:left="-709" w:right="120" w:firstLine="21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7E367B" w:rsidRPr="009379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2015-2016</w:t>
      </w:r>
      <w:r w:rsidRPr="009379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7E367B" w:rsidRPr="00937908">
        <w:rPr>
          <w:rFonts w:ascii="Times New Roman" w:hAnsi="Times New Roman" w:cs="Times New Roman"/>
          <w:bCs/>
          <w:sz w:val="28"/>
          <w:szCs w:val="28"/>
          <w:lang w:val="ru-RU"/>
        </w:rPr>
        <w:t>учебном году</w:t>
      </w:r>
    </w:p>
    <w:p w:rsidR="00937908" w:rsidRPr="00937908" w:rsidRDefault="00937908" w:rsidP="00937908">
      <w:pPr>
        <w:widowControl w:val="0"/>
        <w:overflowPunct w:val="0"/>
        <w:autoSpaceDE w:val="0"/>
        <w:autoSpaceDN w:val="0"/>
        <w:adjustRightInd w:val="0"/>
        <w:spacing w:after="0"/>
        <w:ind w:left="-709" w:right="120" w:firstLine="21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67B" w:rsidRPr="00937908" w:rsidRDefault="007E367B" w:rsidP="0093790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937908">
        <w:rPr>
          <w:rFonts w:ascii="Times New Roman" w:hAnsi="Times New Roman" w:cs="Times New Roman"/>
          <w:bCs/>
          <w:sz w:val="28"/>
          <w:szCs w:val="28"/>
        </w:rPr>
        <w:t>II</w:t>
      </w:r>
      <w:r w:rsidRPr="00937908">
        <w:rPr>
          <w:rFonts w:ascii="Times New Roman" w:hAnsi="Times New Roman" w:cs="Times New Roman"/>
          <w:bCs/>
          <w:sz w:val="28"/>
          <w:szCs w:val="28"/>
          <w:lang w:val="ru-RU"/>
        </w:rPr>
        <w:t>. Нормативно-правовое  регулирование организации образовательного процесса</w:t>
      </w:r>
    </w:p>
    <w:p w:rsidR="007E367B" w:rsidRPr="00937908" w:rsidRDefault="007E367B" w:rsidP="00937908">
      <w:pPr>
        <w:spacing w:after="0"/>
        <w:ind w:left="-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Pr="00937908">
        <w:rPr>
          <w:rFonts w:ascii="Times New Roman" w:hAnsi="Times New Roman"/>
          <w:bCs/>
          <w:sz w:val="28"/>
          <w:szCs w:val="28"/>
        </w:rPr>
        <w:t>III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. Анализ контингента обучающихся  и условий обучения</w:t>
      </w:r>
    </w:p>
    <w:p w:rsidR="007E367B" w:rsidRPr="00937908" w:rsidRDefault="007E367B" w:rsidP="007E367B">
      <w:pPr>
        <w:spacing w:after="0" w:line="240" w:lineRule="auto"/>
        <w:ind w:left="-851"/>
        <w:rPr>
          <w:rFonts w:ascii="Times New Roman" w:hAnsi="Times New Roman"/>
          <w:bCs/>
          <w:sz w:val="28"/>
          <w:szCs w:val="28"/>
          <w:lang w:val="ru-RU"/>
        </w:rPr>
      </w:pPr>
    </w:p>
    <w:p w:rsidR="007E367B" w:rsidRPr="00937908" w:rsidRDefault="007E367B" w:rsidP="0093790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</w:rPr>
        <w:t>IV</w:t>
      </w:r>
      <w:r w:rsidRPr="00937908">
        <w:rPr>
          <w:rFonts w:ascii="Times New Roman" w:hAnsi="Times New Roman" w:cs="Times New Roman"/>
          <w:sz w:val="28"/>
          <w:szCs w:val="28"/>
          <w:lang w:val="ru-RU"/>
        </w:rPr>
        <w:t>.  Анализ  качества  обучения по школе  и по уровням общего образования</w:t>
      </w:r>
    </w:p>
    <w:p w:rsidR="007E367B" w:rsidRPr="00937908" w:rsidRDefault="007E367B" w:rsidP="009379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67B" w:rsidRPr="00937908" w:rsidRDefault="007E367B" w:rsidP="00937908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  <w:lang w:val="ru-RU"/>
        </w:rPr>
        <w:t>- Результаты начального общего образования по ФГОС за 2015-2016 учебный год</w:t>
      </w:r>
    </w:p>
    <w:p w:rsidR="00FA17AD" w:rsidRPr="00937908" w:rsidRDefault="00FA17AD" w:rsidP="00937908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анализ результатов ВПР в 4 классе</w:t>
      </w:r>
    </w:p>
    <w:p w:rsidR="00FA17AD" w:rsidRPr="00937908" w:rsidRDefault="007E367B" w:rsidP="00937908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  <w:lang w:val="ru-RU"/>
        </w:rPr>
        <w:t>- Результаты  основного общего образования  за 2014-2015 учебный год</w:t>
      </w:r>
    </w:p>
    <w:p w:rsidR="00FA17AD" w:rsidRPr="00937908" w:rsidRDefault="00FA17AD" w:rsidP="00937908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результаты ГИА   в 9 классе  </w:t>
      </w:r>
    </w:p>
    <w:p w:rsidR="00FA17AD" w:rsidRPr="00937908" w:rsidRDefault="00FA17AD" w:rsidP="0093790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</w:rPr>
        <w:t>V</w:t>
      </w:r>
      <w:r w:rsidRPr="009379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379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ситуации по реализации ФГОС основного образования  в штатном режиме </w:t>
      </w:r>
    </w:p>
    <w:p w:rsidR="00FA17AD" w:rsidRPr="00937908" w:rsidRDefault="00FA17AD" w:rsidP="0093790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eastAsia="Calibri" w:hAnsi="Times New Roman" w:cs="Times New Roman"/>
          <w:sz w:val="28"/>
          <w:szCs w:val="28"/>
          <w:lang w:val="ru-RU"/>
        </w:rPr>
        <w:t>(5 класс)</w:t>
      </w:r>
    </w:p>
    <w:p w:rsidR="00FA17AD" w:rsidRPr="00937908" w:rsidRDefault="007E367B" w:rsidP="0093790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  <w:lang w:val="ru-RU"/>
        </w:rPr>
        <w:t>- Результаты  среднего  общего образования  за 2015-2016 учебный год</w:t>
      </w:r>
    </w:p>
    <w:p w:rsidR="00FA17AD" w:rsidRPr="00937908" w:rsidRDefault="00FA17AD" w:rsidP="0093790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результаты ГИА   в  11 классе  </w:t>
      </w:r>
    </w:p>
    <w:p w:rsidR="007E367B" w:rsidRPr="00937908" w:rsidRDefault="007E367B" w:rsidP="007E367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17AD" w:rsidRDefault="00FA17AD" w:rsidP="00FA17AD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</w:rPr>
        <w:t>VI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. ВШК: результаты освоения  учебных  предметов  ФК основного и среднего общего образования  за 2015-2016 учебный год</w:t>
      </w:r>
    </w:p>
    <w:p w:rsidR="00937908" w:rsidRPr="00937908" w:rsidRDefault="00937908" w:rsidP="00FA17AD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A17AD" w:rsidRDefault="00FA17AD" w:rsidP="00FA17AD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</w:rPr>
        <w:t>VII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. Создание в школе условий для обучения детей  с ОВЗ по специальным общеобразовательным программам</w:t>
      </w:r>
    </w:p>
    <w:p w:rsidR="00937908" w:rsidRPr="00937908" w:rsidRDefault="00937908" w:rsidP="00FA17AD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A17AD" w:rsidRDefault="00FA17AD" w:rsidP="00FA17AD">
      <w:pPr>
        <w:spacing w:after="0"/>
        <w:ind w:left="-426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</w:rPr>
        <w:t>VIII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937908">
        <w:rPr>
          <w:rFonts w:ascii="Times New Roman" w:hAnsi="Times New Roman"/>
          <w:bCs/>
          <w:sz w:val="28"/>
          <w:szCs w:val="28"/>
        </w:rPr>
        <w:t>V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. Кадровое обеспечение УВП, состояние и эффективность методической работы школы</w:t>
      </w:r>
    </w:p>
    <w:p w:rsidR="00937908" w:rsidRPr="00937908" w:rsidRDefault="00937908" w:rsidP="00FA17AD">
      <w:pPr>
        <w:spacing w:after="0"/>
        <w:ind w:left="-426"/>
        <w:rPr>
          <w:rFonts w:ascii="Times New Roman" w:hAnsi="Times New Roman"/>
          <w:bCs/>
          <w:sz w:val="28"/>
          <w:szCs w:val="28"/>
          <w:lang w:val="ru-RU"/>
        </w:rPr>
      </w:pPr>
    </w:p>
    <w:p w:rsidR="00FA17AD" w:rsidRPr="00937908" w:rsidRDefault="00FA17AD" w:rsidP="00FA17AD">
      <w:pPr>
        <w:shd w:val="clear" w:color="auto" w:fill="FFFFFF"/>
        <w:spacing w:after="0"/>
        <w:ind w:left="-426" w:right="-143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937908">
        <w:rPr>
          <w:rFonts w:ascii="Times New Roman" w:hAnsi="Times New Roman"/>
          <w:bCs/>
          <w:sz w:val="28"/>
          <w:szCs w:val="28"/>
        </w:rPr>
        <w:t>IX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. Система воспитательной работы школы и качество освоения дополнительных образовательных программ школы:</w:t>
      </w:r>
    </w:p>
    <w:p w:rsidR="00FA17AD" w:rsidRDefault="00FA17AD" w:rsidP="00FA17AD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  <w:lang w:val="ru-RU"/>
        </w:rPr>
        <w:t>Анализ деятельности социального педагога, педагога-психолога  за 2015-2016 учебный год</w:t>
      </w:r>
    </w:p>
    <w:p w:rsidR="00937908" w:rsidRPr="00937908" w:rsidRDefault="00937908" w:rsidP="00FA17AD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A17AD" w:rsidRDefault="00FA17AD" w:rsidP="00FA17AD">
      <w:pPr>
        <w:spacing w:after="0"/>
        <w:ind w:left="-426"/>
        <w:rPr>
          <w:rFonts w:ascii="Times New Roman" w:hAnsi="Times New Roman"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</w:rPr>
        <w:t>XI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937908">
        <w:rPr>
          <w:rFonts w:ascii="Times New Roman" w:hAnsi="Times New Roman"/>
          <w:sz w:val="28"/>
          <w:szCs w:val="28"/>
          <w:lang w:val="ru-RU"/>
        </w:rPr>
        <w:t>Соблюдение прав обучающихся, родителей (законных представителей) и работников школы</w:t>
      </w:r>
    </w:p>
    <w:p w:rsidR="00937908" w:rsidRPr="00937908" w:rsidRDefault="00937908" w:rsidP="00FA17AD">
      <w:pPr>
        <w:spacing w:after="0"/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37908" w:rsidRDefault="00937908" w:rsidP="00937908">
      <w:pPr>
        <w:spacing w:after="0"/>
        <w:ind w:left="-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FA17AD" w:rsidRPr="00937908">
        <w:rPr>
          <w:rFonts w:ascii="Times New Roman" w:hAnsi="Times New Roman"/>
          <w:bCs/>
          <w:sz w:val="28"/>
          <w:szCs w:val="28"/>
        </w:rPr>
        <w:t>XII</w:t>
      </w:r>
      <w:r w:rsidR="00FA17AD" w:rsidRPr="00937908">
        <w:rPr>
          <w:rFonts w:ascii="Times New Roman" w:hAnsi="Times New Roman"/>
          <w:bCs/>
          <w:sz w:val="28"/>
          <w:szCs w:val="28"/>
          <w:lang w:val="ru-RU"/>
        </w:rPr>
        <w:t>. Анализ работы школьной библиотеки</w:t>
      </w:r>
    </w:p>
    <w:p w:rsidR="00937908" w:rsidRPr="00937908" w:rsidRDefault="00937908" w:rsidP="00937908">
      <w:pPr>
        <w:spacing w:after="0"/>
        <w:ind w:left="-99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37908" w:rsidRPr="00937908" w:rsidRDefault="00937908" w:rsidP="00937908">
      <w:pPr>
        <w:spacing w:after="0"/>
        <w:ind w:left="-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7908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Pr="00937908">
        <w:rPr>
          <w:rFonts w:ascii="Times New Roman" w:hAnsi="Times New Roman"/>
          <w:bCs/>
          <w:sz w:val="28"/>
          <w:szCs w:val="28"/>
        </w:rPr>
        <w:t>XIII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937908">
        <w:rPr>
          <w:b/>
          <w:sz w:val="28"/>
          <w:szCs w:val="28"/>
          <w:lang w:val="ru-RU"/>
        </w:rPr>
        <w:t xml:space="preserve"> </w:t>
      </w:r>
      <w:r w:rsidRPr="00937908">
        <w:rPr>
          <w:rFonts w:ascii="Times New Roman" w:hAnsi="Times New Roman"/>
          <w:bCs/>
          <w:sz w:val="28"/>
          <w:szCs w:val="28"/>
          <w:lang w:val="ru-RU"/>
        </w:rPr>
        <w:t>Целевые  задачи на 2016-2017 учебный год</w:t>
      </w:r>
    </w:p>
    <w:p w:rsidR="00937908" w:rsidRPr="00937908" w:rsidRDefault="00937908" w:rsidP="00FA17AD">
      <w:pPr>
        <w:spacing w:after="0"/>
        <w:ind w:left="-99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37908" w:rsidRPr="00CB326A" w:rsidRDefault="00937908" w:rsidP="00A83E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</w:p>
    <w:p w:rsidR="002367F5" w:rsidRPr="00FC0A1C" w:rsidRDefault="00EA52E9" w:rsidP="00937908">
      <w:pPr>
        <w:widowControl w:val="0"/>
        <w:shd w:val="clear" w:color="auto" w:fill="FDE9D9" w:themeFill="accent6" w:themeFillTint="33"/>
        <w:overflowPunct w:val="0"/>
        <w:autoSpaceDE w:val="0"/>
        <w:autoSpaceDN w:val="0"/>
        <w:adjustRightInd w:val="0"/>
        <w:spacing w:after="0"/>
        <w:ind w:left="-709" w:right="120" w:firstLine="21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FC0A1C">
        <w:rPr>
          <w:rFonts w:ascii="Times New Roman" w:hAnsi="Times New Roman" w:cs="Times New Roman"/>
          <w:b/>
          <w:bCs/>
          <w:color w:val="C00000"/>
          <w:sz w:val="28"/>
          <w:szCs w:val="28"/>
        </w:rPr>
        <w:t>I</w:t>
      </w:r>
      <w:r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. </w:t>
      </w:r>
      <w:r w:rsidR="006A056A"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Анализ</w:t>
      </w:r>
      <w:r w:rsidR="001A47AE"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факторов и условий, повлиявших  на результаты деятел</w:t>
      </w:r>
      <w:r w:rsidR="00A025A9"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ьности школы в 2015</w:t>
      </w:r>
      <w:r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-201</w:t>
      </w:r>
      <w:r w:rsidR="00A025A9"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6</w:t>
      </w:r>
      <w:r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учебном году</w:t>
      </w:r>
    </w:p>
    <w:p w:rsidR="00834D10" w:rsidRPr="008E16D8" w:rsidRDefault="00834D10" w:rsidP="00937908">
      <w:pPr>
        <w:widowControl w:val="0"/>
        <w:shd w:val="clear" w:color="auto" w:fill="FDE9D9" w:themeFill="accent6" w:themeFillTint="33"/>
        <w:overflowPunct w:val="0"/>
        <w:autoSpaceDE w:val="0"/>
        <w:autoSpaceDN w:val="0"/>
        <w:adjustRightInd w:val="0"/>
        <w:spacing w:after="0"/>
        <w:ind w:left="-709" w:right="120" w:firstLine="216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</w:p>
    <w:p w:rsidR="002367F5" w:rsidRPr="00A83E68" w:rsidRDefault="00A83E68" w:rsidP="00834D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right="120" w:firstLine="2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анализа работы </w:t>
      </w:r>
      <w:r w:rsidR="00A025A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>МБОУ Субботинск</w:t>
      </w:r>
      <w:r w:rsidR="00A025A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 СОШ </w:t>
      </w:r>
      <w:r w:rsidR="00A025A9">
        <w:rPr>
          <w:rFonts w:ascii="Times New Roman" w:hAnsi="Times New Roman" w:cs="Times New Roman"/>
          <w:sz w:val="24"/>
          <w:szCs w:val="24"/>
          <w:lang w:val="ru-RU"/>
        </w:rPr>
        <w:t>им. Героя Советского Союза С.У. Кривенко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аналитическое обоснов</w:t>
      </w:r>
      <w:r w:rsidR="00726E32">
        <w:rPr>
          <w:rFonts w:ascii="Times New Roman" w:hAnsi="Times New Roman" w:cs="Times New Roman"/>
          <w:sz w:val="24"/>
          <w:szCs w:val="24"/>
          <w:lang w:val="ru-RU"/>
        </w:rPr>
        <w:t xml:space="preserve">ание планирования работы 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>на основе определения факторов и условий, повлиявших (положительно или отрицательно) н</w:t>
      </w:r>
      <w:r w:rsidR="00A025A9">
        <w:rPr>
          <w:rFonts w:ascii="Times New Roman" w:hAnsi="Times New Roman" w:cs="Times New Roman"/>
          <w:sz w:val="24"/>
          <w:szCs w:val="24"/>
          <w:lang w:val="ru-RU"/>
        </w:rPr>
        <w:t>а результаты деятельности в 2015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A025A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367F5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году.</w:t>
      </w:r>
    </w:p>
    <w:p w:rsidR="002367F5" w:rsidRPr="009E4635" w:rsidRDefault="002367F5" w:rsidP="00834D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right="20" w:firstLine="77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4635">
        <w:rPr>
          <w:rFonts w:ascii="Times New Roman" w:hAnsi="Times New Roman" w:cs="Times New Roman"/>
          <w:bCs/>
          <w:sz w:val="24"/>
          <w:szCs w:val="24"/>
          <w:lang w:val="ru-RU"/>
        </w:rPr>
        <w:t>11 октября 2012 года на заседании Правительства Российской Федерации была принята Государственная программа Российской Федерации "Развитие образования" на 2013-2020 годы, которая  направлена на реализацию мероприятий государственной политики по обеспечению функционирования и развития всех уровней сферы образования, в том числе по обеспечению доступности качественного образования, по развитию системы оценки качества образования, по стимулированию реализации федеральной государственной образовательной политики в сфере образования в субъектах Российской Федерации.</w:t>
      </w:r>
      <w:r w:rsidRPr="009E463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367F5" w:rsidRPr="009E4635" w:rsidRDefault="002367F5" w:rsidP="00834D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right="20" w:firstLine="77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46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Поэтому педагогический коллектив 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>МБОУ Субботинск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 СОШ 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им. Героя Советского Союза С.У. Кривенко</w:t>
      </w:r>
      <w:r w:rsidR="001625D3" w:rsidRPr="009E46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E46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определил основным приоритетным направлением своей деятельности модернизацию и совершенствование учебно-воспитательного процесса с переходом на ФГОС начального и основного общего образования. </w:t>
      </w:r>
    </w:p>
    <w:p w:rsidR="002367F5" w:rsidRPr="00EA52E9" w:rsidRDefault="002367F5" w:rsidP="00834D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09" w:right="20" w:firstLine="77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9E46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Следовательно, </w:t>
      </w:r>
      <w:r w:rsidRPr="008E16D8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миссией   школы является создание условий для повышения качества образования через формирование готовности школьников к социальному, профессиональному и культурному самоопределению с учетом психологических особенностей и возможностей обучающихся.</w:t>
      </w:r>
    </w:p>
    <w:p w:rsidR="009E4635" w:rsidRPr="009E4635" w:rsidRDefault="009E4635" w:rsidP="00834D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7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2040D" w:rsidRPr="008E16D8" w:rsidRDefault="009E4635" w:rsidP="00834D10">
      <w:pPr>
        <w:pStyle w:val="23"/>
        <w:spacing w:after="0" w:line="240" w:lineRule="auto"/>
        <w:ind w:left="-567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8E16D8">
        <w:rPr>
          <w:rFonts w:ascii="Times New Roman" w:eastAsia="Times New Roman" w:hAnsi="Times New Roman"/>
          <w:b/>
          <w:color w:val="002060"/>
          <w:sz w:val="24"/>
          <w:szCs w:val="24"/>
        </w:rPr>
        <w:t>В</w:t>
      </w:r>
      <w:r w:rsidR="0012040D" w:rsidRPr="008E16D8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связи </w:t>
      </w:r>
      <w:r w:rsidRPr="008E16D8">
        <w:rPr>
          <w:rFonts w:ascii="Times New Roman" w:eastAsia="Times New Roman" w:hAnsi="Times New Roman"/>
          <w:b/>
          <w:color w:val="002060"/>
          <w:sz w:val="24"/>
          <w:szCs w:val="24"/>
        </w:rPr>
        <w:t>с миссией у</w:t>
      </w:r>
      <w:r w:rsidR="0012040D" w:rsidRPr="008E16D8">
        <w:rPr>
          <w:rFonts w:ascii="Times New Roman" w:eastAsia="Times New Roman" w:hAnsi="Times New Roman"/>
          <w:b/>
          <w:color w:val="002060"/>
          <w:sz w:val="24"/>
          <w:szCs w:val="24"/>
        </w:rPr>
        <w:t>чебная  деятельность школы была направлена на:</w:t>
      </w:r>
    </w:p>
    <w:p w:rsidR="00834D10" w:rsidRPr="008E16D8" w:rsidRDefault="00834D10" w:rsidP="00834D10">
      <w:pPr>
        <w:pStyle w:val="23"/>
        <w:spacing w:after="0" w:line="240" w:lineRule="auto"/>
        <w:ind w:left="-567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73B44">
        <w:rPr>
          <w:i/>
          <w:lang w:val="ru-RU"/>
        </w:rPr>
        <w:t xml:space="preserve">- </w:t>
      </w:r>
      <w:r w:rsidRPr="00CF03AB">
        <w:rPr>
          <w:rFonts w:ascii="Times New Roman" w:hAnsi="Times New Roman"/>
          <w:sz w:val="24"/>
          <w:szCs w:val="24"/>
          <w:lang w:val="ru-RU"/>
        </w:rPr>
        <w:t>создание  условий  для  качественного образования,  для сохранения здоровья и  формирования здорового образа жизни обучающи</w:t>
      </w:r>
      <w:r>
        <w:rPr>
          <w:rFonts w:ascii="Times New Roman" w:hAnsi="Times New Roman"/>
          <w:sz w:val="24"/>
          <w:szCs w:val="24"/>
          <w:lang w:val="ru-RU"/>
        </w:rPr>
        <w:t>хся и педагогических работников;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создание условий для реализации  ФГОС НОО в 1-4 классах;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 xml:space="preserve">- обеспечение   перехода  на новый учебный план  по  ФГОС ООО в 5-х классах;      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73B44">
        <w:rPr>
          <w:lang w:val="ru-RU"/>
        </w:rPr>
        <w:t xml:space="preserve">- </w:t>
      </w:r>
      <w:r w:rsidRPr="00CF03AB">
        <w:rPr>
          <w:rFonts w:ascii="Times New Roman" w:hAnsi="Times New Roman"/>
          <w:sz w:val="24"/>
          <w:szCs w:val="24"/>
          <w:lang w:val="ru-RU"/>
        </w:rPr>
        <w:t>разработку  и внедрение дистанционного обучения по  предметам естественнонаучного цикла  с применением полученного целевого оборудования,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 xml:space="preserve">-внедрение в работу педагогических практик, рассчитанных на повышение качества образования; 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73B44">
        <w:rPr>
          <w:lang w:val="ru-RU"/>
        </w:rPr>
        <w:t xml:space="preserve">- </w:t>
      </w:r>
      <w:r w:rsidRPr="00CF03AB">
        <w:rPr>
          <w:rFonts w:ascii="Times New Roman" w:hAnsi="Times New Roman"/>
          <w:sz w:val="24"/>
          <w:szCs w:val="24"/>
          <w:lang w:val="ru-RU"/>
        </w:rPr>
        <w:t>разработку и внедрение  индивидуальных  учебных  планов   в образовательную деятельность;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активизацию органов самоуправления;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73B44">
        <w:rPr>
          <w:lang w:val="ru-RU"/>
        </w:rPr>
        <w:t>-</w:t>
      </w:r>
      <w:r w:rsidRPr="00CF03AB">
        <w:rPr>
          <w:rFonts w:ascii="Times New Roman" w:hAnsi="Times New Roman"/>
          <w:sz w:val="24"/>
          <w:szCs w:val="24"/>
          <w:lang w:val="ru-RU"/>
        </w:rPr>
        <w:t>повышение квалификации педагогических и управленческих кадров для реализации ФГОС общего образования;</w:t>
      </w:r>
    </w:p>
    <w:p w:rsidR="0012040D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-развитие материальной культуры школы.</w:t>
      </w:r>
    </w:p>
    <w:p w:rsidR="0012040D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2040D" w:rsidRPr="008E16D8" w:rsidRDefault="0012040D" w:rsidP="00834D1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8E16D8">
        <w:rPr>
          <w:rFonts w:ascii="Times New Roman" w:hAnsi="Times New Roman"/>
          <w:b/>
          <w:color w:val="002060"/>
          <w:sz w:val="24"/>
          <w:szCs w:val="24"/>
          <w:lang w:val="ru-RU"/>
        </w:rPr>
        <w:t>Воспитательная   деятельность  была направлена  на:</w:t>
      </w:r>
    </w:p>
    <w:p w:rsidR="00834D10" w:rsidRPr="00EA52E9" w:rsidRDefault="00834D10" w:rsidP="00834D1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ru-RU"/>
        </w:rPr>
      </w:pP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изучение личности ребёнка, оказание ему поддержки, развитие способностей;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воспитание у школьников культуры поведения и общения, дисциплинированности трудовой активности; нравственно-правовой позиции, толерантности;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предупреждению асоциального поведения учащихся;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гражданское становление личности;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обучение самоуправлению, введение коллективных форм жизнедеятельности в классе и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в школе;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73B44">
        <w:rPr>
          <w:lang w:val="ru-RU"/>
        </w:rPr>
        <w:t xml:space="preserve">- </w:t>
      </w:r>
      <w:r w:rsidRPr="00CF03AB">
        <w:rPr>
          <w:rFonts w:ascii="Times New Roman" w:hAnsi="Times New Roman"/>
          <w:sz w:val="24"/>
          <w:szCs w:val="24"/>
          <w:lang w:val="ru-RU"/>
        </w:rPr>
        <w:t>формирование гуманистического мировоззрения, ответственности перед собой и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обществом, будущими поколениями за результаты своей деятельности</w:t>
      </w:r>
    </w:p>
    <w:p w:rsidR="0012040D" w:rsidRPr="00CF03AB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>- вовлечение учащихся в систему дополнительного образования с целью обеспечения самореализации личности;</w:t>
      </w:r>
    </w:p>
    <w:p w:rsidR="0012040D" w:rsidRDefault="0012040D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F03AB">
        <w:rPr>
          <w:rFonts w:ascii="Times New Roman" w:hAnsi="Times New Roman"/>
          <w:sz w:val="24"/>
          <w:szCs w:val="24"/>
          <w:lang w:val="ru-RU"/>
        </w:rPr>
        <w:t xml:space="preserve">- создание условий для участия семей в воспитательном процессе школы. </w:t>
      </w:r>
    </w:p>
    <w:p w:rsidR="002367F5" w:rsidRDefault="002367F5" w:rsidP="0083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4635" w:rsidRDefault="009E4635" w:rsidP="00834D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</w:t>
      </w:r>
      <w:r w:rsidRPr="009E4635">
        <w:rPr>
          <w:rFonts w:ascii="Times New Roman" w:hAnsi="Times New Roman"/>
          <w:sz w:val="24"/>
          <w:szCs w:val="24"/>
          <w:lang w:val="ru-RU"/>
        </w:rPr>
        <w:t>Исходя из вышеперечисленного, приоритетное направление и основная цель пед</w:t>
      </w:r>
      <w:r>
        <w:rPr>
          <w:rFonts w:ascii="Times New Roman" w:hAnsi="Times New Roman"/>
          <w:sz w:val="24"/>
          <w:szCs w:val="24"/>
          <w:lang w:val="ru-RU"/>
        </w:rPr>
        <w:t>агогического коллектива ОУ</w:t>
      </w:r>
      <w:r w:rsidRPr="009E4635">
        <w:rPr>
          <w:rFonts w:ascii="Times New Roman" w:hAnsi="Times New Roman"/>
          <w:sz w:val="24"/>
          <w:szCs w:val="24"/>
          <w:lang w:val="ru-RU"/>
        </w:rPr>
        <w:t xml:space="preserve"> – повысить качество образования обучающихся, обеспечивающее формирование ключевых компетенций, на основе развития внутренних систем управления качеством.</w:t>
      </w:r>
    </w:p>
    <w:p w:rsidR="00834D10" w:rsidRPr="00CB326A" w:rsidRDefault="00834D10" w:rsidP="00834D10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4635" w:rsidRPr="008E16D8" w:rsidRDefault="009E4635" w:rsidP="00834D10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8E16D8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Основные направления деятельности педагогического коллектива:</w:t>
      </w:r>
    </w:p>
    <w:p w:rsidR="009E4635" w:rsidRPr="00EA52E9" w:rsidRDefault="009E4635" w:rsidP="00834D10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</w:p>
    <w:p w:rsidR="009E4635" w:rsidRPr="009E4635" w:rsidRDefault="009E4635" w:rsidP="00E357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142" w:right="20" w:hanging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Совершенствовать систему управления школой через деятельность предметных объединений, взаимодействие социально-психологической службы с учителями, классными руководителями и администрацией, при тесном сотрудничестве с </w:t>
      </w:r>
      <w:r>
        <w:rPr>
          <w:rFonts w:ascii="Times New Roman" w:hAnsi="Times New Roman"/>
          <w:bCs/>
          <w:sz w:val="24"/>
          <w:szCs w:val="24"/>
          <w:lang w:val="ru-RU"/>
        </w:rPr>
        <w:t>родителями и общественностью  образовательного пространства</w:t>
      </w: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:rsidR="009E4635" w:rsidRPr="009E4635" w:rsidRDefault="009E4635" w:rsidP="00834D1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42" w:hanging="567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9E4635" w:rsidRPr="009E4635" w:rsidRDefault="009E4635" w:rsidP="00E357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9E4635">
        <w:rPr>
          <w:rFonts w:ascii="Times New Roman" w:hAnsi="Times New Roman"/>
          <w:bCs/>
          <w:sz w:val="24"/>
          <w:szCs w:val="24"/>
          <w:lang w:val="ru-RU"/>
        </w:rPr>
        <w:t>Формировать личность ученика школы – носителя культу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ры, интеллекта, патриотичности, </w:t>
      </w: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здорового образа жизни, способного активно включаться в разные виды деятельности - учебную, творческую, трудовую и т.д. </w:t>
      </w:r>
    </w:p>
    <w:p w:rsidR="009E4635" w:rsidRPr="009E4635" w:rsidRDefault="009E4635" w:rsidP="00834D1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42" w:hanging="567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9E4635" w:rsidRPr="009E4635" w:rsidRDefault="009E4635" w:rsidP="00E357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142" w:right="20" w:hanging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Создать оптимальные условия для развития личности каждого учащегося, реализации его творческих способностей, повышения его самореализации и самооценки через различные формы обучения, индивидуальный учебный план, проектную деятельность. </w:t>
      </w:r>
    </w:p>
    <w:p w:rsidR="009E4635" w:rsidRPr="009E4635" w:rsidRDefault="009E4635" w:rsidP="00834D1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42" w:hanging="567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9E4635" w:rsidRPr="009E4635" w:rsidRDefault="009E4635" w:rsidP="00E357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142" w:right="20" w:hanging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Создать условия для сохранения здоровья учащихся, их физического развития через спортивные секции и систему дополнительного образования. </w:t>
      </w:r>
    </w:p>
    <w:p w:rsidR="009E4635" w:rsidRPr="009E4635" w:rsidRDefault="009E4635" w:rsidP="00834D1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42" w:hanging="567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9E4635" w:rsidRPr="009E4635" w:rsidRDefault="009E4635" w:rsidP="00E357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142" w:right="20" w:hanging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Совершенствовать воспитательную работу в плане интеграции обучения и воспитания. </w:t>
      </w:r>
    </w:p>
    <w:p w:rsidR="009E4635" w:rsidRPr="009E4635" w:rsidRDefault="009E4635" w:rsidP="00834D1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42" w:hanging="567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9E4635" w:rsidRPr="009E4635" w:rsidRDefault="009E4635" w:rsidP="00E357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142" w:right="20" w:hanging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9E4635">
        <w:rPr>
          <w:rFonts w:ascii="Times New Roman" w:hAnsi="Times New Roman"/>
          <w:bCs/>
          <w:sz w:val="24"/>
          <w:szCs w:val="24"/>
          <w:lang w:val="ru-RU"/>
        </w:rPr>
        <w:t xml:space="preserve">Совершенствовать систему повышения квалификации педагогического коллектива, создавать условия для реализации творческих способностей учителей. </w:t>
      </w:r>
    </w:p>
    <w:p w:rsidR="009E4635" w:rsidRDefault="009E4635" w:rsidP="009E4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43D2" w:rsidRPr="008C7DE6" w:rsidRDefault="004243D2" w:rsidP="008E1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FF0000"/>
          <w:lang w:val="ru-RU"/>
        </w:rPr>
      </w:pPr>
    </w:p>
    <w:p w:rsidR="00F801A4" w:rsidRPr="00FC0A1C" w:rsidRDefault="00EA52E9" w:rsidP="00937908">
      <w:pPr>
        <w:widowControl w:val="0"/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FC0A1C">
        <w:rPr>
          <w:rFonts w:ascii="Times New Roman" w:hAnsi="Times New Roman" w:cs="Times New Roman"/>
          <w:b/>
          <w:bCs/>
          <w:color w:val="C00000"/>
          <w:sz w:val="28"/>
          <w:szCs w:val="28"/>
        </w:rPr>
        <w:t>II</w:t>
      </w:r>
      <w:r w:rsidRPr="00FC0A1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. Нормативно-правовое  регулирование организации образовательного процесса</w:t>
      </w:r>
    </w:p>
    <w:p w:rsidR="00ED28F9" w:rsidRDefault="00ED28F9" w:rsidP="00776E3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</w:p>
    <w:p w:rsidR="00ED28F9" w:rsidRDefault="00ED28F9" w:rsidP="00ED28F9">
      <w:pPr>
        <w:pStyle w:val="af5"/>
        <w:spacing w:before="0" w:beforeAutospacing="0" w:after="0" w:afterAutospacing="0"/>
        <w:ind w:left="-567"/>
        <w:jc w:val="both"/>
        <w:rPr>
          <w:lang w:eastAsia="en-US"/>
        </w:rPr>
      </w:pPr>
      <w:r w:rsidRPr="00ED28F9">
        <w:rPr>
          <w:lang w:eastAsia="en-US"/>
        </w:rPr>
        <w:t xml:space="preserve">В соответствии с Постановлением </w:t>
      </w:r>
      <w:r>
        <w:rPr>
          <w:lang w:eastAsia="en-US"/>
        </w:rPr>
        <w:t xml:space="preserve"> администрации Шушенского района  от 24.04.2015 года № 443 "Об увековечивании  памяти Героя Советского Союза С.У. Кривенко",  </w:t>
      </w:r>
      <w:r w:rsidR="0078150F">
        <w:rPr>
          <w:lang w:eastAsia="en-US"/>
        </w:rPr>
        <w:t xml:space="preserve"> в </w:t>
      </w:r>
      <w:r>
        <w:rPr>
          <w:lang w:eastAsia="en-US"/>
        </w:rPr>
        <w:t>Устав  школы от</w:t>
      </w:r>
      <w:r w:rsidR="001A318E">
        <w:rPr>
          <w:lang w:eastAsia="en-US"/>
        </w:rPr>
        <w:t xml:space="preserve"> 24.12.2015 год</w:t>
      </w:r>
      <w:r w:rsidR="0078150F">
        <w:rPr>
          <w:lang w:eastAsia="en-US"/>
        </w:rPr>
        <w:t>а № 1097 внесены изменения в полное наименование Учреждения:</w:t>
      </w:r>
    </w:p>
    <w:p w:rsidR="00EA52E9" w:rsidRDefault="00ED28F9" w:rsidP="008072A0">
      <w:pPr>
        <w:pStyle w:val="af5"/>
        <w:spacing w:before="0" w:beforeAutospacing="0" w:after="0" w:afterAutospacing="0"/>
        <w:ind w:left="-567"/>
        <w:jc w:val="both"/>
        <w:rPr>
          <w:lang w:eastAsia="en-US"/>
        </w:rPr>
      </w:pPr>
      <w:r>
        <w:rPr>
          <w:lang w:eastAsia="en-US"/>
        </w:rPr>
        <w:t xml:space="preserve">муниципальное бюджетное общеобразовательное  учреждение  Субботинская средняя общеобразовательная школа  имени Героя Советского Союза </w:t>
      </w:r>
      <w:r w:rsidR="008072A0">
        <w:rPr>
          <w:lang w:eastAsia="en-US"/>
        </w:rPr>
        <w:t xml:space="preserve">Семена Устиновича Кривенко, далее краткое  - МБОУ </w:t>
      </w:r>
      <w:r w:rsidR="008072A0" w:rsidRPr="001A318E">
        <w:rPr>
          <w:lang w:eastAsia="en-US"/>
        </w:rPr>
        <w:t>Субботинская СОШ им. Героя</w:t>
      </w:r>
      <w:r w:rsidR="008072A0">
        <w:rPr>
          <w:lang w:eastAsia="en-US"/>
        </w:rPr>
        <w:t xml:space="preserve"> Советского Союза С.У. Кривенко.</w:t>
      </w:r>
      <w:r>
        <w:rPr>
          <w:lang w:eastAsia="en-US"/>
        </w:rPr>
        <w:t xml:space="preserve"> </w:t>
      </w:r>
    </w:p>
    <w:p w:rsidR="00010B5F" w:rsidRPr="008072A0" w:rsidRDefault="00010B5F" w:rsidP="008072A0">
      <w:pPr>
        <w:pStyle w:val="af5"/>
        <w:spacing w:before="0" w:beforeAutospacing="0" w:after="0" w:afterAutospacing="0"/>
        <w:ind w:left="-567"/>
        <w:jc w:val="both"/>
        <w:rPr>
          <w:lang w:eastAsia="en-US"/>
        </w:rPr>
      </w:pPr>
    </w:p>
    <w:p w:rsidR="00010B5F" w:rsidRDefault="00F801A4" w:rsidP="0078150F">
      <w:pPr>
        <w:pStyle w:val="af5"/>
        <w:spacing w:before="0" w:beforeAutospacing="0" w:after="0" w:afterAutospacing="0"/>
        <w:ind w:left="-567"/>
        <w:jc w:val="both"/>
        <w:rPr>
          <w:lang w:eastAsia="en-US"/>
        </w:rPr>
      </w:pPr>
      <w:r w:rsidRPr="0078150F">
        <w:rPr>
          <w:lang w:eastAsia="en-US"/>
        </w:rPr>
        <w:t xml:space="preserve">          </w:t>
      </w:r>
      <w:r w:rsidRPr="00010B5F">
        <w:rPr>
          <w:lang w:eastAsia="en-US"/>
        </w:rPr>
        <w:t xml:space="preserve">Школа  осуществляет образовательную деятельность в соответствии </w:t>
      </w:r>
      <w:r w:rsidR="00010B5F">
        <w:rPr>
          <w:lang w:eastAsia="en-US"/>
        </w:rPr>
        <w:t xml:space="preserve">с документами,  выданными </w:t>
      </w:r>
      <w:r w:rsidR="00010B5F" w:rsidRPr="00994D2B">
        <w:rPr>
          <w:lang w:eastAsia="en-US"/>
        </w:rPr>
        <w:t>Службой по контролю в области образования Красноярского края</w:t>
      </w:r>
      <w:r w:rsidR="00010B5F">
        <w:rPr>
          <w:lang w:eastAsia="en-US"/>
        </w:rPr>
        <w:t>:</w:t>
      </w:r>
    </w:p>
    <w:p w:rsidR="00010B5F" w:rsidRDefault="00010B5F" w:rsidP="0078150F">
      <w:pPr>
        <w:pStyle w:val="af5"/>
        <w:spacing w:before="0" w:beforeAutospacing="0" w:after="0" w:afterAutospacing="0"/>
        <w:ind w:left="-567"/>
        <w:jc w:val="both"/>
        <w:rPr>
          <w:lang w:eastAsia="en-US"/>
        </w:rPr>
      </w:pPr>
      <w:r>
        <w:rPr>
          <w:lang w:eastAsia="en-US"/>
        </w:rPr>
        <w:t xml:space="preserve">- Свидетельство </w:t>
      </w:r>
      <w:r w:rsidRPr="00994D2B">
        <w:rPr>
          <w:lang w:eastAsia="en-US"/>
        </w:rPr>
        <w:t xml:space="preserve"> о государственной аккредитации </w:t>
      </w:r>
      <w:r w:rsidRPr="001A318E">
        <w:rPr>
          <w:lang w:eastAsia="en-US"/>
        </w:rPr>
        <w:t xml:space="preserve"> № 4628</w:t>
      </w:r>
      <w:r w:rsidR="001A318E" w:rsidRPr="001A318E">
        <w:rPr>
          <w:lang w:eastAsia="en-US"/>
        </w:rPr>
        <w:t xml:space="preserve"> от 29</w:t>
      </w:r>
      <w:r w:rsidRPr="001A318E">
        <w:rPr>
          <w:lang w:eastAsia="en-US"/>
        </w:rPr>
        <w:t>.0</w:t>
      </w:r>
      <w:r w:rsidR="001A318E" w:rsidRPr="001A318E">
        <w:rPr>
          <w:lang w:eastAsia="en-US"/>
        </w:rPr>
        <w:t>4</w:t>
      </w:r>
      <w:r w:rsidRPr="001A318E">
        <w:rPr>
          <w:lang w:eastAsia="en-US"/>
        </w:rPr>
        <w:t>. 201</w:t>
      </w:r>
      <w:r w:rsidR="001A318E" w:rsidRPr="001A318E">
        <w:rPr>
          <w:lang w:eastAsia="en-US"/>
        </w:rPr>
        <w:t>6</w:t>
      </w:r>
      <w:r w:rsidRPr="001A318E">
        <w:rPr>
          <w:lang w:eastAsia="en-US"/>
        </w:rPr>
        <w:t xml:space="preserve"> года о соответствии условий осуществления образовательного процесса установленным требованиям, свидетельство  действительно по </w:t>
      </w:r>
      <w:r w:rsidRPr="00635AAF">
        <w:rPr>
          <w:lang w:eastAsia="en-US"/>
        </w:rPr>
        <w:t>20.05.2023г.</w:t>
      </w:r>
    </w:p>
    <w:p w:rsidR="00F801A4" w:rsidRPr="00CE3023" w:rsidRDefault="00F801A4" w:rsidP="005A77EA">
      <w:pPr>
        <w:pStyle w:val="af5"/>
        <w:spacing w:before="0" w:beforeAutospacing="0" w:after="0" w:afterAutospacing="0"/>
        <w:ind w:left="-567"/>
        <w:jc w:val="both"/>
        <w:rPr>
          <w:lang w:eastAsia="en-US"/>
        </w:rPr>
      </w:pPr>
      <w:r w:rsidRPr="001A318E">
        <w:rPr>
          <w:lang w:eastAsia="en-US"/>
        </w:rPr>
        <w:t>Лицензией серия РО № 043982 регистрационный № 6761-л от 22.03.2012 года, срок действия - бессрочно по следующим видам образовательной деятельности:</w:t>
      </w:r>
    </w:p>
    <w:p w:rsidR="00F801A4" w:rsidRPr="00BF7569" w:rsidRDefault="00F801A4" w:rsidP="00E3576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01A4">
        <w:rPr>
          <w:sz w:val="20"/>
          <w:szCs w:val="20"/>
          <w:lang w:val="ru-RU"/>
        </w:rPr>
        <w:t xml:space="preserve"> </w:t>
      </w:r>
      <w:r w:rsidRPr="00BF7569">
        <w:rPr>
          <w:rFonts w:ascii="Times New Roman" w:hAnsi="Times New Roman"/>
          <w:sz w:val="24"/>
          <w:szCs w:val="24"/>
          <w:lang w:val="ru-RU"/>
        </w:rPr>
        <w:t>начального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BF7569">
        <w:rPr>
          <w:rFonts w:ascii="Times New Roman" w:hAnsi="Times New Roman"/>
          <w:sz w:val="24"/>
          <w:szCs w:val="24"/>
          <w:lang w:val="ru-RU"/>
        </w:rPr>
        <w:t>УМК «Школа России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BF7569">
        <w:rPr>
          <w:rFonts w:ascii="Times New Roman" w:hAnsi="Times New Roman"/>
          <w:sz w:val="24"/>
          <w:szCs w:val="24"/>
          <w:lang w:val="ru-RU"/>
        </w:rPr>
        <w:t xml:space="preserve">  (нормативный срок освоения - 4 года);</w:t>
      </w:r>
    </w:p>
    <w:p w:rsidR="00F801A4" w:rsidRPr="00BF7569" w:rsidRDefault="00F801A4" w:rsidP="00E3576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7569">
        <w:rPr>
          <w:rFonts w:ascii="Times New Roman" w:hAnsi="Times New Roman"/>
          <w:sz w:val="24"/>
          <w:szCs w:val="24"/>
          <w:lang w:val="ru-RU"/>
        </w:rPr>
        <w:t>основного общего образования (нормативный срок освоения-5 лет);</w:t>
      </w:r>
    </w:p>
    <w:p w:rsidR="00F801A4" w:rsidRPr="00BF7569" w:rsidRDefault="00F801A4" w:rsidP="00E3576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7569">
        <w:rPr>
          <w:rFonts w:ascii="Times New Roman" w:hAnsi="Times New Roman"/>
          <w:sz w:val="24"/>
          <w:szCs w:val="24"/>
          <w:lang w:val="ru-RU"/>
        </w:rPr>
        <w:t>среднего общего образования (нормативный срок освоения -2 года);</w:t>
      </w:r>
    </w:p>
    <w:p w:rsidR="00F801A4" w:rsidRPr="00BF7569" w:rsidRDefault="00F801A4" w:rsidP="00E3576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7569">
        <w:rPr>
          <w:rFonts w:ascii="Times New Roman" w:hAnsi="Times New Roman"/>
          <w:sz w:val="24"/>
          <w:szCs w:val="24"/>
          <w:lang w:val="ru-RU"/>
        </w:rPr>
        <w:t>программы дополнительного образования.</w:t>
      </w:r>
    </w:p>
    <w:p w:rsidR="00994D2B" w:rsidRPr="00994D2B" w:rsidRDefault="00F801A4" w:rsidP="005A77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F801A4">
        <w:rPr>
          <w:sz w:val="20"/>
          <w:szCs w:val="20"/>
          <w:lang w:val="ru-RU"/>
        </w:rPr>
        <w:t xml:space="preserve">       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Нормативно-правовое регулирование деятельности ОУ осуществляется в рамках Конституции РФ, Трудового кодекса РФ,   Федеральным законом № 273 – ФЗ «Об образовании в Российской Федерации», Уставом  учреждения, утверждённым постановлением администрации Шушенского района Красноярского края от 30.11.2011г. № 1314, локальными актами ОУ.  </w:t>
      </w:r>
    </w:p>
    <w:p w:rsidR="00F801A4" w:rsidRDefault="00994D2B" w:rsidP="005A77E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801A4" w:rsidRPr="00994D2B">
        <w:rPr>
          <w:rFonts w:ascii="Times New Roman" w:hAnsi="Times New Roman"/>
          <w:sz w:val="24"/>
          <w:szCs w:val="24"/>
          <w:lang w:val="ru-RU"/>
        </w:rPr>
        <w:t xml:space="preserve">Разработаны </w:t>
      </w:r>
      <w:r w:rsidR="005C4AD4">
        <w:rPr>
          <w:rFonts w:ascii="Times New Roman" w:hAnsi="Times New Roman"/>
          <w:sz w:val="24"/>
          <w:szCs w:val="24"/>
          <w:lang w:val="ru-RU"/>
        </w:rPr>
        <w:t>в 2015</w:t>
      </w:r>
      <w:r>
        <w:rPr>
          <w:rFonts w:ascii="Times New Roman" w:hAnsi="Times New Roman"/>
          <w:sz w:val="24"/>
          <w:szCs w:val="24"/>
          <w:lang w:val="ru-RU"/>
        </w:rPr>
        <w:t>-201</w:t>
      </w:r>
      <w:r w:rsidR="005C4AD4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</w:t>
      </w:r>
      <w:r w:rsidR="00F801A4" w:rsidRPr="00994D2B">
        <w:rPr>
          <w:rFonts w:ascii="Times New Roman" w:hAnsi="Times New Roman"/>
          <w:sz w:val="24"/>
          <w:szCs w:val="24"/>
          <w:lang w:val="ru-RU"/>
        </w:rPr>
        <w:t xml:space="preserve"> году и находятся в реализации следующие  положения (правила, инструкции)</w:t>
      </w:r>
      <w:r w:rsidR="005C4AD4">
        <w:rPr>
          <w:rFonts w:ascii="Times New Roman" w:hAnsi="Times New Roman"/>
          <w:sz w:val="24"/>
          <w:szCs w:val="24"/>
          <w:lang w:val="ru-RU"/>
        </w:rPr>
        <w:t xml:space="preserve"> в связи с переходом на ФГОС</w:t>
      </w:r>
      <w:r w:rsidR="001625D3">
        <w:rPr>
          <w:rFonts w:ascii="Times New Roman" w:hAnsi="Times New Roman"/>
          <w:sz w:val="24"/>
          <w:szCs w:val="24"/>
          <w:lang w:val="ru-RU"/>
        </w:rPr>
        <w:t xml:space="preserve"> ООО</w:t>
      </w:r>
      <w:r w:rsidR="00F801A4" w:rsidRPr="00994D2B">
        <w:rPr>
          <w:rFonts w:ascii="Times New Roman" w:hAnsi="Times New Roman"/>
          <w:sz w:val="24"/>
          <w:szCs w:val="24"/>
          <w:lang w:val="ru-RU"/>
        </w:rPr>
        <w:t>:</w:t>
      </w:r>
    </w:p>
    <w:p w:rsidR="005C4AD4" w:rsidRPr="005C4AD4" w:rsidRDefault="005C4AD4" w:rsidP="005C4AD4">
      <w:pPr>
        <w:pStyle w:val="Default"/>
        <w:ind w:left="-709"/>
        <w:jc w:val="both"/>
        <w:rPr>
          <w:bCs/>
        </w:rPr>
      </w:pPr>
      <w:r w:rsidRPr="005C4AD4">
        <w:lastRenderedPageBreak/>
        <w:t>-</w:t>
      </w:r>
      <w:r w:rsidRPr="005C4AD4">
        <w:rPr>
          <w:bCs/>
        </w:rPr>
        <w:t xml:space="preserve"> Должностная инструкция учителя основной школы,  внедряющего ФГОС ООО</w:t>
      </w:r>
      <w:r>
        <w:rPr>
          <w:bCs/>
        </w:rPr>
        <w:t>;</w:t>
      </w:r>
    </w:p>
    <w:p w:rsidR="00F801A4" w:rsidRDefault="00F801A4" w:rsidP="005A77E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t>- Порядок приёма граждан на обучение  по образовательным программам начального общего, основного общего</w:t>
      </w:r>
      <w:r w:rsidR="005C4A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4D2B">
        <w:rPr>
          <w:rFonts w:ascii="Times New Roman" w:hAnsi="Times New Roman"/>
          <w:sz w:val="24"/>
          <w:szCs w:val="24"/>
          <w:lang w:val="ru-RU"/>
        </w:rPr>
        <w:t>и среднего общего образования</w:t>
      </w:r>
      <w:bookmarkStart w:id="0" w:name="Par34"/>
      <w:bookmarkEnd w:id="0"/>
      <w:r w:rsidRPr="00994D2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>МБОУ Субботинск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 СОШ 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им. Героя Советского Союза С.У. Кривенко</w:t>
      </w:r>
      <w:r w:rsidR="001625D3" w:rsidRPr="00994D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4D2B">
        <w:rPr>
          <w:rFonts w:ascii="Times New Roman" w:hAnsi="Times New Roman"/>
          <w:sz w:val="24"/>
          <w:szCs w:val="24"/>
          <w:lang w:val="ru-RU"/>
        </w:rPr>
        <w:t>и филиал Средне-Шушенскую  НОШ;</w:t>
      </w:r>
    </w:p>
    <w:p w:rsidR="005C4AD4" w:rsidRDefault="005C4AD4" w:rsidP="005C4A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C4AD4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AD4">
        <w:rPr>
          <w:rFonts w:ascii="Times New Roman" w:eastAsia="Times New Roman" w:hAnsi="Times New Roman" w:cs="Times New Roman"/>
          <w:sz w:val="24"/>
          <w:szCs w:val="24"/>
          <w:lang w:val="ru-RU"/>
        </w:rPr>
        <w:t>о портфолио ученика основной школы в условиях ФГОС ООО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5C4AD4" w:rsidRDefault="005C4AD4" w:rsidP="005C4A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A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</w:t>
      </w:r>
      <w:r w:rsidRPr="005C4AD4">
        <w:rPr>
          <w:rFonts w:ascii="Times New Roman" w:eastAsia="Times New Roman" w:hAnsi="Times New Roman" w:cs="Times New Roman"/>
          <w:sz w:val="24"/>
          <w:szCs w:val="24"/>
          <w:lang w:val="ru-RU"/>
        </w:rPr>
        <w:t>"О ликвидации академической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";</w:t>
      </w:r>
    </w:p>
    <w:p w:rsidR="005C4AD4" w:rsidRDefault="005C4AD4" w:rsidP="005C4A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Положение  о рабочей программе учителя (с изменениями);</w:t>
      </w:r>
    </w:p>
    <w:p w:rsidR="005C4AD4" w:rsidRPr="005C4AD4" w:rsidRDefault="005C4AD4" w:rsidP="005C4A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C4A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25D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625D3">
        <w:rPr>
          <w:rFonts w:ascii="Times New Roman" w:eastAsia="Times New Roman" w:hAnsi="Times New Roman" w:cs="Times New Roman"/>
          <w:sz w:val="24"/>
          <w:szCs w:val="24"/>
          <w:lang w:val="ru-RU"/>
        </w:rPr>
        <w:t>одель мониторинга оценки качества основного общего образования</w:t>
      </w:r>
      <w:r w:rsidR="001625D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C4AD4" w:rsidRDefault="001625D3" w:rsidP="005C4A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ФГОС НОО:</w:t>
      </w:r>
    </w:p>
    <w:p w:rsidR="001625D3" w:rsidRDefault="001625D3" w:rsidP="001625D3">
      <w:pPr>
        <w:shd w:val="clear" w:color="auto" w:fill="FFFFFF"/>
        <w:tabs>
          <w:tab w:val="left" w:pos="1134"/>
        </w:tabs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Положение о </w:t>
      </w:r>
      <w:r w:rsidRPr="001625D3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 оценивания учащихся 1-4 классов по ФГОС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625D3" w:rsidRDefault="001625D3" w:rsidP="001625D3">
      <w:pPr>
        <w:shd w:val="clear" w:color="auto" w:fill="FFFFFF"/>
        <w:tabs>
          <w:tab w:val="left" w:pos="1134"/>
        </w:tabs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625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Механизм  определения уровня обученности и развития обучающихся 1-2 классов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625D3" w:rsidRDefault="001625D3" w:rsidP="001625D3">
      <w:pPr>
        <w:shd w:val="clear" w:color="auto" w:fill="FFFFFF"/>
        <w:tabs>
          <w:tab w:val="left" w:pos="1134"/>
        </w:tabs>
        <w:spacing w:after="0"/>
        <w:ind w:left="-70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625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5D3">
        <w:rPr>
          <w:rFonts w:ascii="Times New Roman" w:hAnsi="Times New Roman" w:cs="Times New Roman"/>
          <w:lang w:val="ru-RU"/>
        </w:rPr>
        <w:t xml:space="preserve">Положение </w:t>
      </w:r>
      <w:r>
        <w:rPr>
          <w:rFonts w:ascii="Times New Roman" w:hAnsi="Times New Roman" w:cs="Times New Roman"/>
          <w:lang w:val="ru-RU"/>
        </w:rPr>
        <w:t xml:space="preserve"> </w:t>
      </w:r>
      <w:r w:rsidRPr="001625D3">
        <w:rPr>
          <w:rFonts w:ascii="Times New Roman" w:hAnsi="Times New Roman" w:cs="Times New Roman"/>
          <w:lang w:val="ru-RU"/>
        </w:rPr>
        <w:t>о порядке выставления отметок обучающимся</w:t>
      </w:r>
      <w:r>
        <w:rPr>
          <w:rFonts w:ascii="Times New Roman" w:hAnsi="Times New Roman" w:cs="Times New Roman"/>
          <w:lang w:val="ru-RU"/>
        </w:rPr>
        <w:t>;</w:t>
      </w:r>
    </w:p>
    <w:p w:rsidR="001625D3" w:rsidRPr="001625D3" w:rsidRDefault="001625D3" w:rsidP="001625D3">
      <w:pPr>
        <w:shd w:val="clear" w:color="auto" w:fill="FFFFFF"/>
        <w:tabs>
          <w:tab w:val="left" w:pos="1134"/>
        </w:tabs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- Положение об организации дополнительного образования в школе.</w:t>
      </w:r>
    </w:p>
    <w:p w:rsidR="00F801A4" w:rsidRPr="001625D3" w:rsidRDefault="00F801A4" w:rsidP="005A77E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6A2C">
        <w:rPr>
          <w:rFonts w:ascii="Times New Roman" w:hAnsi="Times New Roman" w:cs="Times New Roman"/>
          <w:sz w:val="24"/>
          <w:szCs w:val="24"/>
          <w:lang w:val="ru-RU"/>
        </w:rPr>
        <w:t>Разработаны следующие программы:</w:t>
      </w:r>
    </w:p>
    <w:p w:rsidR="00F801A4" w:rsidRPr="00176A2C" w:rsidRDefault="00F801A4" w:rsidP="005A77E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A2C">
        <w:rPr>
          <w:rFonts w:ascii="Times New Roman" w:hAnsi="Times New Roman" w:cs="Times New Roman"/>
          <w:sz w:val="24"/>
          <w:szCs w:val="24"/>
          <w:lang w:val="ru-RU"/>
        </w:rPr>
        <w:t xml:space="preserve">- Основная  образовательная программа начального общего образования 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>МБОУ Субботинск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 СОШ 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им. Героя Советского Союза С.У. Кривенко на 2015</w:t>
      </w:r>
      <w:r w:rsidR="00176A2C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76A2C">
        <w:rPr>
          <w:rFonts w:ascii="Times New Roman" w:hAnsi="Times New Roman" w:cs="Times New Roman"/>
          <w:sz w:val="24"/>
          <w:szCs w:val="24"/>
          <w:lang w:val="ru-RU"/>
        </w:rPr>
        <w:t xml:space="preserve"> уч.г.</w:t>
      </w:r>
      <w:r w:rsidRPr="00176A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704" w:rsidRDefault="00F801A4" w:rsidP="00D577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A2C">
        <w:rPr>
          <w:rFonts w:ascii="Times New Roman" w:hAnsi="Times New Roman" w:cs="Times New Roman"/>
          <w:sz w:val="24"/>
          <w:szCs w:val="24"/>
          <w:lang w:val="ru-RU"/>
        </w:rPr>
        <w:t>- Основная образовательная програм</w:t>
      </w:r>
      <w:r w:rsidR="00176A2C" w:rsidRPr="00176A2C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>МБОУ Субботинск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625D3" w:rsidRPr="009E4635">
        <w:rPr>
          <w:rFonts w:ascii="Times New Roman" w:hAnsi="Times New Roman" w:cs="Times New Roman"/>
          <w:sz w:val="24"/>
          <w:szCs w:val="24"/>
          <w:lang w:val="ru-RU"/>
        </w:rPr>
        <w:t xml:space="preserve">  СОШ 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>им. Героя Советского Союза С.У. Кривенко</w:t>
      </w:r>
      <w:r w:rsidR="001625D3" w:rsidRPr="00176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 xml:space="preserve">для 5 – </w:t>
      </w:r>
      <w:r w:rsidR="00D5770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76A2C" w:rsidRPr="00176A2C">
        <w:rPr>
          <w:rFonts w:ascii="Times New Roman" w:hAnsi="Times New Roman" w:cs="Times New Roman"/>
          <w:sz w:val="24"/>
          <w:szCs w:val="24"/>
          <w:lang w:val="ru-RU"/>
        </w:rPr>
        <w:t xml:space="preserve"> классов </w:t>
      </w:r>
      <w:r w:rsidR="001625D3">
        <w:rPr>
          <w:rFonts w:ascii="Times New Roman" w:hAnsi="Times New Roman" w:cs="Times New Roman"/>
          <w:sz w:val="24"/>
          <w:szCs w:val="24"/>
          <w:lang w:val="ru-RU"/>
        </w:rPr>
        <w:t xml:space="preserve"> по ФГОС ООО</w:t>
      </w:r>
      <w:r w:rsidR="00176A2C" w:rsidRPr="00176A2C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D57704">
        <w:rPr>
          <w:rFonts w:ascii="Times New Roman" w:hAnsi="Times New Roman" w:cs="Times New Roman"/>
          <w:sz w:val="24"/>
          <w:szCs w:val="24"/>
          <w:lang w:val="ru-RU"/>
        </w:rPr>
        <w:t>5 – 2020 гг.</w:t>
      </w:r>
    </w:p>
    <w:p w:rsidR="00EA52E9" w:rsidRDefault="00EA52E9" w:rsidP="005A77E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</w:p>
    <w:p w:rsidR="001A47AE" w:rsidRPr="00FC0A1C" w:rsidRDefault="001A47AE" w:rsidP="00937908">
      <w:pPr>
        <w:shd w:val="clear" w:color="auto" w:fill="FDE9D9" w:themeFill="accent6" w:themeFillTint="33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 w:rsidRPr="00FC0A1C">
        <w:rPr>
          <w:rFonts w:ascii="Times New Roman" w:hAnsi="Times New Roman"/>
          <w:b/>
          <w:bCs/>
          <w:color w:val="C00000"/>
          <w:sz w:val="28"/>
          <w:szCs w:val="28"/>
        </w:rPr>
        <w:t>III</w:t>
      </w:r>
      <w:r w:rsidRPr="00FC0A1C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. </w:t>
      </w:r>
      <w:r w:rsidR="006A056A" w:rsidRPr="00FC0A1C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Анализ</w:t>
      </w:r>
      <w:r w:rsidRPr="00FC0A1C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контингента обучающихся </w:t>
      </w:r>
      <w:r w:rsidR="00EA52E9" w:rsidRPr="00FC0A1C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и условий обучения</w:t>
      </w:r>
    </w:p>
    <w:p w:rsidR="001A47AE" w:rsidRDefault="001A47AE" w:rsidP="005A77E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</w:p>
    <w:p w:rsidR="001A47AE" w:rsidRPr="004462A7" w:rsidRDefault="00D57704" w:rsidP="005A77EA">
      <w:pPr>
        <w:pStyle w:val="af5"/>
        <w:spacing w:before="0" w:beforeAutospacing="0" w:after="0" w:afterAutospacing="0"/>
        <w:ind w:left="-851"/>
        <w:jc w:val="both"/>
        <w:rPr>
          <w:i/>
        </w:rPr>
      </w:pPr>
      <w:r>
        <w:rPr>
          <w:i/>
        </w:rPr>
        <w:t>Социальный паспорт школы за 2015</w:t>
      </w:r>
      <w:r w:rsidR="001A47AE" w:rsidRPr="004462A7">
        <w:rPr>
          <w:i/>
        </w:rPr>
        <w:t>-201</w:t>
      </w:r>
      <w:r>
        <w:rPr>
          <w:i/>
        </w:rPr>
        <w:t>6</w:t>
      </w:r>
      <w:r w:rsidR="001A47AE" w:rsidRPr="004462A7">
        <w:rPr>
          <w:i/>
        </w:rPr>
        <w:t xml:space="preserve"> учебный год: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 xml:space="preserve">Многодетных семей/детей - 47/85, 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неполных семей/детей – 93/125,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малообеспеченных семей/детей - 60 /99,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 xml:space="preserve">неблагополучных семей/детей- 0 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находящихся в социально-опасном положении семей нет.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находящихся в социально-опасном положении детей – 2 (начало года), 3 – (конец года) (на учете в районном банке данных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 xml:space="preserve">опекаемых детей – 17(начало года), 20(конец года), 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 xml:space="preserve">состоящих в группе «Риска» - 3(начало года), 2 (конец года), </w:t>
      </w:r>
    </w:p>
    <w:p w:rsidR="0036140D" w:rsidRPr="0036140D" w:rsidRDefault="0036140D" w:rsidP="0036140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состоящих на учете в МО МВД России «Шушенский» – 2 на начало года, 3 на конец года.</w:t>
      </w:r>
    </w:p>
    <w:p w:rsidR="001A47AE" w:rsidRPr="0036140D" w:rsidRDefault="001A47AE" w:rsidP="005A77EA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6140D">
        <w:rPr>
          <w:rFonts w:ascii="Times New Roman" w:hAnsi="Times New Roman"/>
          <w:sz w:val="24"/>
          <w:szCs w:val="24"/>
          <w:lang w:val="ru-RU"/>
        </w:rPr>
        <w:t>Статистика показывает, что за последни</w:t>
      </w:r>
      <w:r w:rsidR="0036140D">
        <w:rPr>
          <w:rFonts w:ascii="Times New Roman" w:hAnsi="Times New Roman"/>
          <w:sz w:val="24"/>
          <w:szCs w:val="24"/>
          <w:lang w:val="ru-RU"/>
        </w:rPr>
        <w:t xml:space="preserve">й год 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6A056A" w:rsidRPr="0036140D">
        <w:rPr>
          <w:rFonts w:ascii="Times New Roman" w:hAnsi="Times New Roman"/>
          <w:sz w:val="24"/>
          <w:szCs w:val="24"/>
          <w:lang w:val="ru-RU"/>
        </w:rPr>
        <w:t xml:space="preserve">величилось 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количество детей из многодетных</w:t>
      </w:r>
      <w:r w:rsidR="006A056A" w:rsidRPr="0036140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6140D">
        <w:rPr>
          <w:rFonts w:ascii="Times New Roman" w:hAnsi="Times New Roman"/>
          <w:sz w:val="24"/>
          <w:szCs w:val="24"/>
          <w:lang w:val="ru-RU"/>
        </w:rPr>
        <w:t xml:space="preserve"> малообеспеченных  семей (на 22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чел.), </w:t>
      </w:r>
      <w:r w:rsidR="0036140D">
        <w:rPr>
          <w:rFonts w:ascii="Times New Roman" w:hAnsi="Times New Roman"/>
          <w:sz w:val="24"/>
          <w:szCs w:val="24"/>
          <w:lang w:val="ru-RU"/>
        </w:rPr>
        <w:t>увеличилось  на 7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36140D">
        <w:rPr>
          <w:rFonts w:ascii="Times New Roman" w:hAnsi="Times New Roman"/>
          <w:sz w:val="24"/>
          <w:szCs w:val="24"/>
          <w:lang w:val="ru-RU"/>
        </w:rPr>
        <w:t xml:space="preserve">оличество неполных семей, в 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групп</w:t>
      </w:r>
      <w:r w:rsidR="0036140D">
        <w:rPr>
          <w:rFonts w:ascii="Times New Roman" w:hAnsi="Times New Roman"/>
          <w:sz w:val="24"/>
          <w:szCs w:val="24"/>
          <w:lang w:val="ru-RU"/>
        </w:rPr>
        <w:t>е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«Риска» и состоящих на учете в </w:t>
      </w:r>
      <w:r w:rsidR="0036140D">
        <w:rPr>
          <w:rFonts w:ascii="Times New Roman" w:hAnsi="Times New Roman"/>
          <w:sz w:val="24"/>
          <w:szCs w:val="24"/>
          <w:lang w:val="ru-RU"/>
        </w:rPr>
        <w:t>МО МВД России «Шушенский». (от 3</w:t>
      </w:r>
      <w:r w:rsidRPr="0036140D">
        <w:rPr>
          <w:rFonts w:ascii="Times New Roman" w:hAnsi="Times New Roman"/>
          <w:sz w:val="24"/>
          <w:szCs w:val="24"/>
          <w:lang w:val="ru-RU"/>
        </w:rPr>
        <w:t xml:space="preserve"> до 2). Не выявлены учащиеся, употребляющие спиртные напитки, таксо-наркотические вещества, психо-активные вещества. Отсутствуют пропуски уроков учащимися без уважительной причины.</w:t>
      </w:r>
    </w:p>
    <w:p w:rsidR="001A47AE" w:rsidRPr="0036140D" w:rsidRDefault="001A47AE" w:rsidP="005A77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 xml:space="preserve">       Это  свидетельствует о  систематической  работе с учащимися и их семьями администрацией школы,  социальным  педагогом, педагогом-психологом, классными  руководителями:</w:t>
      </w:r>
    </w:p>
    <w:p w:rsidR="001A47AE" w:rsidRPr="0036140D" w:rsidRDefault="001A47AE" w:rsidP="005A77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- индивидуальные беседы совместно с представителями заинтересованных ведомств: участковым уполномоченным, представителями сельской администрации, инспектором ПДН, психологом, членами районной выездной комиссии;</w:t>
      </w:r>
    </w:p>
    <w:p w:rsidR="001A47AE" w:rsidRPr="0036140D" w:rsidRDefault="001A47AE" w:rsidP="005A77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- посещение семей;</w:t>
      </w:r>
    </w:p>
    <w:p w:rsidR="006A056A" w:rsidRPr="0036140D" w:rsidRDefault="001A47AE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>- в  целях оздоровления обстановки в семье социальным педагогом составлены индивидуальные программы реабилитации семьи.</w:t>
      </w:r>
      <w:r w:rsidR="006A056A" w:rsidRPr="0036140D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6A056A" w:rsidRDefault="006A056A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36140D">
        <w:rPr>
          <w:rFonts w:ascii="Times New Roman" w:hAnsi="Times New Roman"/>
          <w:sz w:val="24"/>
          <w:szCs w:val="24"/>
          <w:lang w:val="ru-RU"/>
        </w:rPr>
        <w:t xml:space="preserve">       В случае нарушения  учащимися учебной дисциплины принимаются все меры для их устранения (работает социально-психологическая служба, индивидуальная работа, малые педсоветы «Проблемные дети», классный и общешкольный родительский комитеты).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A47AE" w:rsidRDefault="001A47AE" w:rsidP="00AA4AE6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</w:p>
    <w:p w:rsidR="00176A2C" w:rsidRPr="00FC0A1C" w:rsidRDefault="00176A2C" w:rsidP="00656605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sz w:val="24"/>
          <w:szCs w:val="24"/>
          <w:lang w:val="ru-RU"/>
        </w:rPr>
      </w:pPr>
      <w:r w:rsidRPr="00776E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0A1C">
        <w:rPr>
          <w:rFonts w:ascii="Times New Roman" w:hAnsi="Times New Roman"/>
          <w:b/>
          <w:color w:val="002060"/>
          <w:sz w:val="24"/>
          <w:szCs w:val="24"/>
          <w:lang w:val="ru-RU"/>
        </w:rPr>
        <w:t>Численность детей, обучающихся в школе за последние 4 года</w:t>
      </w:r>
      <w:r w:rsidRPr="00FC0A1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8E16D8" w:rsidRPr="00CB326A" w:rsidRDefault="008E16D8" w:rsidP="00656605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a"/>
        <w:tblW w:w="0" w:type="auto"/>
        <w:tblLook w:val="04A0"/>
      </w:tblPr>
      <w:tblGrid>
        <w:gridCol w:w="1914"/>
        <w:gridCol w:w="1914"/>
        <w:gridCol w:w="1914"/>
        <w:gridCol w:w="1915"/>
        <w:gridCol w:w="1915"/>
      </w:tblGrid>
      <w:tr w:rsidR="00D57704" w:rsidTr="008072A0"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  <w:lang w:val="ru-RU"/>
              </w:rPr>
              <w:t>Всего уч-ся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1915" w:type="dxa"/>
          </w:tcPr>
          <w:p w:rsidR="00D57704" w:rsidRPr="00D57704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704">
              <w:rPr>
                <w:rFonts w:ascii="Times New Roman" w:hAnsi="Times New Roman"/>
                <w:sz w:val="20"/>
                <w:szCs w:val="20"/>
                <w:lang w:val="ru-RU"/>
              </w:rPr>
              <w:t>2014-2015</w:t>
            </w:r>
          </w:p>
        </w:tc>
        <w:tc>
          <w:tcPr>
            <w:tcW w:w="1915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2015-2016</w:t>
            </w:r>
          </w:p>
        </w:tc>
      </w:tr>
      <w:tr w:rsidR="00D57704" w:rsidTr="008072A0"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  <w:lang w:val="ru-RU"/>
              </w:rPr>
              <w:t>1-4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15" w:type="dxa"/>
          </w:tcPr>
          <w:p w:rsidR="00D57704" w:rsidRPr="00D57704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704">
              <w:rPr>
                <w:rFonts w:ascii="Times New Roman" w:hAnsi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1915" w:type="dxa"/>
          </w:tcPr>
          <w:p w:rsidR="00D57704" w:rsidRPr="005A77EA" w:rsidRDefault="00790CD8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BF16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06 (+8 ОВЗ)</w:t>
            </w:r>
          </w:p>
        </w:tc>
      </w:tr>
      <w:tr w:rsidR="00D57704" w:rsidTr="008072A0"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  <w:lang w:val="ru-RU"/>
              </w:rPr>
              <w:t>5-9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915" w:type="dxa"/>
          </w:tcPr>
          <w:p w:rsidR="00D57704" w:rsidRPr="00D57704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704">
              <w:rPr>
                <w:rFonts w:ascii="Times New Roman" w:hAnsi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1915" w:type="dxa"/>
          </w:tcPr>
          <w:p w:rsidR="00D57704" w:rsidRPr="005A77EA" w:rsidRDefault="00790CD8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  <w:r w:rsidR="00BF16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(+8 ОВЗ)</w:t>
            </w:r>
          </w:p>
        </w:tc>
      </w:tr>
      <w:tr w:rsidR="00D57704" w:rsidTr="008072A0"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  <w:lang w:val="ru-RU"/>
              </w:rPr>
              <w:t>10-11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15" w:type="dxa"/>
          </w:tcPr>
          <w:p w:rsidR="00D57704" w:rsidRPr="00D57704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704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915" w:type="dxa"/>
          </w:tcPr>
          <w:p w:rsidR="00D57704" w:rsidRPr="005A77EA" w:rsidRDefault="00790CD8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</w:tr>
      <w:tr w:rsidR="00D57704" w:rsidTr="008072A0">
        <w:tc>
          <w:tcPr>
            <w:tcW w:w="1914" w:type="dxa"/>
          </w:tcPr>
          <w:p w:rsidR="00D57704" w:rsidRPr="005A77EA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7EA">
              <w:rPr>
                <w:rFonts w:ascii="Times New Roman" w:hAnsi="Times New Roman"/>
                <w:sz w:val="20"/>
                <w:szCs w:val="20"/>
                <w:lang w:val="ru-RU"/>
              </w:rPr>
              <w:t>Итого по школе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914" w:type="dxa"/>
          </w:tcPr>
          <w:p w:rsidR="00D57704" w:rsidRPr="005A77EA" w:rsidRDefault="00D57704" w:rsidP="00AA4AE6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7E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915" w:type="dxa"/>
          </w:tcPr>
          <w:p w:rsidR="00D57704" w:rsidRPr="00D57704" w:rsidRDefault="00D57704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704">
              <w:rPr>
                <w:rFonts w:ascii="Times New Roman" w:hAnsi="Times New Roman"/>
                <w:sz w:val="20"/>
                <w:szCs w:val="20"/>
                <w:lang w:val="ru-RU"/>
              </w:rPr>
              <w:t>258</w:t>
            </w:r>
          </w:p>
        </w:tc>
        <w:tc>
          <w:tcPr>
            <w:tcW w:w="1915" w:type="dxa"/>
          </w:tcPr>
          <w:p w:rsidR="00D57704" w:rsidRPr="005A77EA" w:rsidRDefault="00790CD8" w:rsidP="00AA4A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BF16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55 (+16 ОВЗ)</w:t>
            </w:r>
          </w:p>
        </w:tc>
      </w:tr>
    </w:tbl>
    <w:p w:rsidR="00F801A4" w:rsidRPr="00176A2C" w:rsidRDefault="00F801A4" w:rsidP="00176A2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CD8" w:rsidRDefault="00AA4AE6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176A2C" w:rsidRPr="004708D8">
        <w:rPr>
          <w:rFonts w:ascii="Times New Roman" w:hAnsi="Times New Roman"/>
          <w:sz w:val="24"/>
          <w:szCs w:val="24"/>
          <w:lang w:val="ru-RU"/>
        </w:rPr>
        <w:t>Данные таблицы подтверждают, что численно</w:t>
      </w:r>
      <w:r w:rsidR="00790CD8">
        <w:rPr>
          <w:rFonts w:ascii="Times New Roman" w:hAnsi="Times New Roman"/>
          <w:sz w:val="24"/>
          <w:szCs w:val="24"/>
          <w:lang w:val="ru-RU"/>
        </w:rPr>
        <w:t>сть детей, обучающихся в школе возросла на 13</w:t>
      </w:r>
      <w:r w:rsidR="00176A2C" w:rsidRPr="004708D8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176A2C">
        <w:rPr>
          <w:rFonts w:ascii="Times New Roman" w:hAnsi="Times New Roman"/>
          <w:sz w:val="24"/>
          <w:szCs w:val="24"/>
          <w:lang w:val="ru-RU"/>
        </w:rPr>
        <w:t xml:space="preserve"> в 1-9 класс</w:t>
      </w:r>
      <w:r w:rsidR="00790CD8">
        <w:rPr>
          <w:rFonts w:ascii="Times New Roman" w:hAnsi="Times New Roman"/>
          <w:sz w:val="24"/>
          <w:szCs w:val="24"/>
          <w:lang w:val="ru-RU"/>
        </w:rPr>
        <w:t>ах: на 9 чел в 1-4 классах, на 4</w:t>
      </w:r>
      <w:r w:rsidR="00176A2C">
        <w:rPr>
          <w:rFonts w:ascii="Times New Roman" w:hAnsi="Times New Roman"/>
          <w:sz w:val="24"/>
          <w:szCs w:val="24"/>
          <w:lang w:val="ru-RU"/>
        </w:rPr>
        <w:t xml:space="preserve"> - в 5-9 классах</w:t>
      </w:r>
      <w:r w:rsidR="00BF160B">
        <w:rPr>
          <w:rFonts w:ascii="Times New Roman" w:hAnsi="Times New Roman"/>
          <w:sz w:val="24"/>
          <w:szCs w:val="24"/>
          <w:lang w:val="ru-RU"/>
        </w:rPr>
        <w:t xml:space="preserve">, в том числе 16 детей с ОВЗ. </w:t>
      </w:r>
      <w:r w:rsidR="00176A2C" w:rsidRPr="004708D8">
        <w:rPr>
          <w:rFonts w:ascii="Times New Roman" w:hAnsi="Times New Roman"/>
          <w:sz w:val="24"/>
          <w:szCs w:val="24"/>
          <w:lang w:val="ru-RU"/>
        </w:rPr>
        <w:t>Наблюдается  сокращение учащихся, обучающихся в 10-11 классах (30-33%),</w:t>
      </w:r>
      <w:r w:rsidR="00176A2C">
        <w:rPr>
          <w:lang w:val="ru-RU"/>
        </w:rPr>
        <w:t xml:space="preserve"> </w:t>
      </w:r>
      <w:r w:rsidR="00176A2C">
        <w:rPr>
          <w:rFonts w:ascii="Times New Roman" w:hAnsi="Times New Roman"/>
          <w:sz w:val="24"/>
          <w:szCs w:val="24"/>
          <w:lang w:val="ru-RU"/>
        </w:rPr>
        <w:t xml:space="preserve">эта ситуация объясняется  </w:t>
      </w:r>
      <w:r w:rsidR="00BF160B">
        <w:rPr>
          <w:rFonts w:ascii="Times New Roman" w:hAnsi="Times New Roman"/>
          <w:sz w:val="24"/>
          <w:szCs w:val="24"/>
          <w:lang w:val="ru-RU"/>
        </w:rPr>
        <w:t xml:space="preserve">тем, что </w:t>
      </w:r>
      <w:r w:rsidR="00176A2C">
        <w:rPr>
          <w:rFonts w:ascii="Times New Roman" w:hAnsi="Times New Roman"/>
          <w:sz w:val="24"/>
          <w:szCs w:val="24"/>
          <w:lang w:val="ru-RU"/>
        </w:rPr>
        <w:t>67-</w:t>
      </w:r>
      <w:r w:rsidR="00176A2C" w:rsidRPr="004708D8">
        <w:rPr>
          <w:rFonts w:ascii="Times New Roman" w:hAnsi="Times New Roman"/>
          <w:sz w:val="24"/>
          <w:szCs w:val="24"/>
          <w:lang w:val="ru-RU"/>
        </w:rPr>
        <w:t>70%</w:t>
      </w:r>
      <w:r w:rsidR="00176A2C">
        <w:rPr>
          <w:rFonts w:ascii="Times New Roman" w:hAnsi="Times New Roman"/>
          <w:sz w:val="24"/>
          <w:szCs w:val="24"/>
          <w:lang w:val="ru-RU"/>
        </w:rPr>
        <w:t xml:space="preserve"> учащихся после 9 класса </w:t>
      </w:r>
      <w:r w:rsidR="00BF160B">
        <w:rPr>
          <w:rFonts w:ascii="Times New Roman" w:hAnsi="Times New Roman"/>
          <w:sz w:val="24"/>
          <w:szCs w:val="24"/>
          <w:lang w:val="ru-RU"/>
        </w:rPr>
        <w:t>ориентированы на получение доступного среднего профессионального образования.</w:t>
      </w:r>
      <w:r w:rsidR="00176A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6A2C" w:rsidRDefault="00790CD8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Ежедневно п</w:t>
      </w:r>
      <w:r w:rsidR="00176A2C">
        <w:rPr>
          <w:rFonts w:ascii="Times New Roman" w:hAnsi="Times New Roman"/>
          <w:sz w:val="24"/>
          <w:szCs w:val="24"/>
          <w:lang w:val="ru-RU"/>
        </w:rPr>
        <w:t xml:space="preserve">одвозятся на специальных школьных  автобусах обучающиеся из 3-х деревень в количестве </w:t>
      </w:r>
      <w:r w:rsidR="001A5A71" w:rsidRPr="001A5A71">
        <w:rPr>
          <w:rFonts w:ascii="Times New Roman" w:hAnsi="Times New Roman"/>
          <w:sz w:val="24"/>
          <w:szCs w:val="24"/>
          <w:lang w:val="ru-RU"/>
        </w:rPr>
        <w:t>68 человек</w:t>
      </w:r>
      <w:r w:rsidR="00176A2C" w:rsidRPr="001A5A7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A5A71" w:rsidRPr="001A5A71">
        <w:rPr>
          <w:rFonts w:ascii="Times New Roman" w:hAnsi="Times New Roman"/>
          <w:sz w:val="24"/>
          <w:szCs w:val="24"/>
          <w:lang w:val="ru-RU"/>
        </w:rPr>
        <w:t>с. Средняя Шушь (5-11классы, 39 чел.), Ленск (8 чел.), Майский (13</w:t>
      </w:r>
      <w:r w:rsidR="00176A2C" w:rsidRPr="001A5A71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BF160B">
        <w:rPr>
          <w:rFonts w:ascii="Times New Roman" w:hAnsi="Times New Roman"/>
          <w:sz w:val="24"/>
          <w:szCs w:val="24"/>
          <w:lang w:val="ru-RU"/>
        </w:rPr>
        <w:t>е</w:t>
      </w:r>
      <w:r w:rsidR="00176A2C" w:rsidRPr="001A5A71">
        <w:rPr>
          <w:rFonts w:ascii="Times New Roman" w:hAnsi="Times New Roman"/>
          <w:sz w:val="24"/>
          <w:szCs w:val="24"/>
          <w:lang w:val="ru-RU"/>
        </w:rPr>
        <w:t>л.</w:t>
      </w:r>
      <w:r w:rsidR="001A5A71" w:rsidRPr="001A5A71">
        <w:rPr>
          <w:rFonts w:ascii="Times New Roman" w:hAnsi="Times New Roman"/>
          <w:sz w:val="24"/>
          <w:szCs w:val="24"/>
          <w:lang w:val="ru-RU"/>
        </w:rPr>
        <w:t>), Белозёровка (1-9 классы - 8</w:t>
      </w:r>
      <w:r w:rsidR="00176A2C" w:rsidRPr="001A5A71">
        <w:rPr>
          <w:rFonts w:ascii="Times New Roman" w:hAnsi="Times New Roman"/>
          <w:sz w:val="24"/>
          <w:szCs w:val="24"/>
          <w:lang w:val="ru-RU"/>
        </w:rPr>
        <w:t xml:space="preserve"> чел.). </w:t>
      </w:r>
      <w:r w:rsidR="001A5A71" w:rsidRPr="001A5A71">
        <w:rPr>
          <w:rFonts w:ascii="Times New Roman" w:hAnsi="Times New Roman"/>
          <w:sz w:val="24"/>
          <w:szCs w:val="24"/>
          <w:lang w:val="ru-RU"/>
        </w:rPr>
        <w:t>По</w:t>
      </w:r>
      <w:r w:rsidR="001A5A71">
        <w:rPr>
          <w:rFonts w:ascii="Times New Roman" w:hAnsi="Times New Roman"/>
          <w:sz w:val="24"/>
          <w:szCs w:val="24"/>
          <w:lang w:val="ru-RU"/>
        </w:rPr>
        <w:t xml:space="preserve"> сравнению  с прошлым годом количество перевозимых детей  увеличилось на 7 человек. </w:t>
      </w:r>
    </w:p>
    <w:p w:rsidR="00176A2C" w:rsidRDefault="00176A2C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Всего в школе к</w:t>
      </w:r>
      <w:r w:rsidR="00790CD8">
        <w:rPr>
          <w:rFonts w:ascii="Times New Roman" w:hAnsi="Times New Roman"/>
          <w:sz w:val="24"/>
          <w:szCs w:val="24"/>
          <w:lang w:val="ru-RU"/>
        </w:rPr>
        <w:t xml:space="preserve">лассов – комплектов – 18 (8 чел. в отдельном классе-комплекте для детей с ОВЗ), </w:t>
      </w:r>
      <w:r w:rsidRPr="004708D8">
        <w:rPr>
          <w:rFonts w:ascii="Times New Roman" w:hAnsi="Times New Roman"/>
          <w:sz w:val="24"/>
          <w:szCs w:val="24"/>
          <w:lang w:val="ru-RU"/>
        </w:rPr>
        <w:t>средняя наполняемост</w:t>
      </w:r>
      <w:r w:rsidR="00790CD8">
        <w:rPr>
          <w:rFonts w:ascii="Times New Roman" w:hAnsi="Times New Roman"/>
          <w:sz w:val="24"/>
          <w:szCs w:val="24"/>
          <w:lang w:val="ru-RU"/>
        </w:rPr>
        <w:t>ь  клас</w:t>
      </w:r>
      <w:r w:rsidR="00BF160B">
        <w:rPr>
          <w:rFonts w:ascii="Times New Roman" w:hAnsi="Times New Roman"/>
          <w:sz w:val="24"/>
          <w:szCs w:val="24"/>
          <w:lang w:val="ru-RU"/>
        </w:rPr>
        <w:t>сов в 1-4 классах  - 15</w:t>
      </w:r>
      <w:r w:rsidR="00790CD8">
        <w:rPr>
          <w:rFonts w:ascii="Times New Roman" w:hAnsi="Times New Roman"/>
          <w:sz w:val="24"/>
          <w:szCs w:val="24"/>
          <w:lang w:val="ru-RU"/>
        </w:rPr>
        <w:t>, в  5-9 классах - 17</w:t>
      </w:r>
      <w:r w:rsidRPr="004708D8">
        <w:rPr>
          <w:rFonts w:ascii="Times New Roman" w:hAnsi="Times New Roman"/>
          <w:sz w:val="24"/>
          <w:szCs w:val="24"/>
          <w:lang w:val="ru-RU"/>
        </w:rPr>
        <w:t>,</w:t>
      </w:r>
      <w:r w:rsidR="00790CD8">
        <w:rPr>
          <w:rFonts w:ascii="Times New Roman" w:hAnsi="Times New Roman"/>
          <w:sz w:val="24"/>
          <w:szCs w:val="24"/>
          <w:lang w:val="ru-RU"/>
        </w:rPr>
        <w:t>3</w:t>
      </w:r>
      <w:r w:rsidRPr="004708D8">
        <w:rPr>
          <w:rFonts w:ascii="Times New Roman" w:hAnsi="Times New Roman"/>
          <w:sz w:val="24"/>
          <w:szCs w:val="24"/>
          <w:lang w:val="ru-RU"/>
        </w:rPr>
        <w:t xml:space="preserve">, в 10-11 классах - 9 человек. </w:t>
      </w:r>
      <w:r w:rsidR="0075041D">
        <w:rPr>
          <w:rFonts w:ascii="Times New Roman" w:hAnsi="Times New Roman"/>
          <w:sz w:val="24"/>
          <w:szCs w:val="24"/>
          <w:lang w:val="ru-RU"/>
        </w:rPr>
        <w:t>По школе в 2015</w:t>
      </w:r>
      <w:r>
        <w:rPr>
          <w:rFonts w:ascii="Times New Roman" w:hAnsi="Times New Roman"/>
          <w:sz w:val="24"/>
          <w:szCs w:val="24"/>
          <w:lang w:val="ru-RU"/>
        </w:rPr>
        <w:t>-201</w:t>
      </w:r>
      <w:r w:rsidR="0075041D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</w:t>
      </w:r>
      <w:r w:rsidRPr="004708D8">
        <w:rPr>
          <w:rFonts w:ascii="Times New Roman" w:hAnsi="Times New Roman"/>
          <w:sz w:val="24"/>
          <w:szCs w:val="24"/>
          <w:lang w:val="ru-RU"/>
        </w:rPr>
        <w:t xml:space="preserve"> средняя напол</w:t>
      </w:r>
      <w:r w:rsidR="0075041D">
        <w:rPr>
          <w:rFonts w:ascii="Times New Roman" w:hAnsi="Times New Roman"/>
          <w:sz w:val="24"/>
          <w:szCs w:val="24"/>
          <w:lang w:val="ru-RU"/>
        </w:rPr>
        <w:t>няемость в классах составляет 15</w:t>
      </w:r>
      <w:r w:rsidRPr="004708D8">
        <w:rPr>
          <w:rFonts w:ascii="Times New Roman" w:hAnsi="Times New Roman"/>
          <w:sz w:val="24"/>
          <w:szCs w:val="24"/>
          <w:lang w:val="ru-RU"/>
        </w:rPr>
        <w:t xml:space="preserve"> учащихся</w:t>
      </w:r>
      <w:r w:rsidR="00BF160B">
        <w:rPr>
          <w:rFonts w:ascii="Times New Roman" w:hAnsi="Times New Roman"/>
          <w:sz w:val="24"/>
          <w:szCs w:val="24"/>
          <w:lang w:val="ru-RU"/>
        </w:rPr>
        <w:t xml:space="preserve"> (на уровне последних 3-х лет)</w:t>
      </w:r>
      <w:r w:rsidRPr="004708D8">
        <w:rPr>
          <w:rFonts w:ascii="Times New Roman" w:hAnsi="Times New Roman"/>
          <w:sz w:val="24"/>
          <w:szCs w:val="24"/>
          <w:lang w:val="ru-RU"/>
        </w:rPr>
        <w:t xml:space="preserve">. Реальная площадь </w:t>
      </w:r>
      <w:r>
        <w:rPr>
          <w:rFonts w:ascii="Times New Roman" w:hAnsi="Times New Roman"/>
          <w:sz w:val="24"/>
          <w:szCs w:val="24"/>
          <w:lang w:val="ru-RU"/>
        </w:rPr>
        <w:t xml:space="preserve">в классе </w:t>
      </w:r>
      <w:r w:rsidRPr="004708D8">
        <w:rPr>
          <w:rFonts w:ascii="Times New Roman" w:hAnsi="Times New Roman"/>
          <w:sz w:val="24"/>
          <w:szCs w:val="24"/>
          <w:lang w:val="ru-RU"/>
        </w:rPr>
        <w:t xml:space="preserve">на одного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обучаемого  - 2,5 кв.м. </w:t>
      </w:r>
      <w:r w:rsidRPr="004708D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041D" w:rsidRDefault="00F801A4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F801A4">
        <w:rPr>
          <w:sz w:val="20"/>
          <w:szCs w:val="20"/>
          <w:lang w:val="ru-RU"/>
        </w:rPr>
        <w:t xml:space="preserve"> </w:t>
      </w:r>
      <w:r w:rsidR="00994D2B">
        <w:rPr>
          <w:sz w:val="20"/>
          <w:szCs w:val="20"/>
          <w:lang w:val="ru-RU"/>
        </w:rPr>
        <w:t xml:space="preserve">      </w:t>
      </w:r>
      <w:r w:rsidRPr="00F801A4">
        <w:rPr>
          <w:sz w:val="20"/>
          <w:szCs w:val="20"/>
          <w:lang w:val="ru-RU"/>
        </w:rPr>
        <w:t xml:space="preserve"> </w:t>
      </w:r>
      <w:r w:rsidR="0075041D">
        <w:rPr>
          <w:rFonts w:ascii="Times New Roman" w:hAnsi="Times New Roman"/>
          <w:sz w:val="24"/>
          <w:szCs w:val="24"/>
          <w:lang w:val="ru-RU"/>
        </w:rPr>
        <w:t xml:space="preserve">Обучение ведется в две 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 смен</w:t>
      </w:r>
      <w:r w:rsidR="0075041D">
        <w:rPr>
          <w:rFonts w:ascii="Times New Roman" w:hAnsi="Times New Roman"/>
          <w:sz w:val="24"/>
          <w:szCs w:val="24"/>
          <w:lang w:val="ru-RU"/>
        </w:rPr>
        <w:t>ы, со 2-й смены с согласия родителей обучаются 2б, 3б классы по причине отсутствия учебных кабинетов.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 Школа работает в режим</w:t>
      </w:r>
      <w:r w:rsidR="0075041D">
        <w:rPr>
          <w:rFonts w:ascii="Times New Roman" w:hAnsi="Times New Roman"/>
          <w:sz w:val="24"/>
          <w:szCs w:val="24"/>
          <w:lang w:val="ru-RU"/>
        </w:rPr>
        <w:t>е 6-дневной учебной недели для 5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-11 классов и </w:t>
      </w:r>
      <w:r w:rsidR="00BF160B">
        <w:rPr>
          <w:rFonts w:ascii="Times New Roman" w:hAnsi="Times New Roman"/>
          <w:sz w:val="24"/>
          <w:szCs w:val="24"/>
          <w:lang w:val="ru-RU"/>
        </w:rPr>
        <w:t xml:space="preserve">в режиме 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5-дневной учебной недели для </w:t>
      </w:r>
      <w:r w:rsidR="0075041D">
        <w:rPr>
          <w:rFonts w:ascii="Times New Roman" w:hAnsi="Times New Roman"/>
          <w:sz w:val="24"/>
          <w:szCs w:val="24"/>
          <w:lang w:val="ru-RU"/>
        </w:rPr>
        <w:t>учащихся 1-4 классов (по решению родителей)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5041D" w:rsidRDefault="0075041D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Начало занятий в 8.15</w:t>
      </w:r>
      <w:r w:rsidR="00BF160B">
        <w:rPr>
          <w:rFonts w:ascii="Times New Roman" w:hAnsi="Times New Roman"/>
          <w:sz w:val="24"/>
          <w:szCs w:val="24"/>
          <w:lang w:val="ru-RU"/>
        </w:rPr>
        <w:t>. Д</w:t>
      </w:r>
      <w:r w:rsidR="00F801A4" w:rsidRPr="00994D2B">
        <w:rPr>
          <w:rFonts w:ascii="Times New Roman" w:hAnsi="Times New Roman"/>
          <w:sz w:val="24"/>
          <w:szCs w:val="24"/>
          <w:lang w:val="ru-RU"/>
        </w:rPr>
        <w:t>ля обучающихся начальных классов, 5-6 классов предусмотрены  занятия в группе продленного дня.  Элективные курсы, кружковые занятия  про</w:t>
      </w:r>
      <w:r>
        <w:rPr>
          <w:rFonts w:ascii="Times New Roman" w:hAnsi="Times New Roman"/>
          <w:sz w:val="24"/>
          <w:szCs w:val="24"/>
          <w:lang w:val="ru-RU"/>
        </w:rPr>
        <w:t xml:space="preserve">водятся  во второй половине дня в соответствии с </w:t>
      </w:r>
      <w:r w:rsidRPr="0075041D">
        <w:rPr>
          <w:rFonts w:ascii="Times New Roman" w:hAnsi="Times New Roman"/>
          <w:sz w:val="24"/>
          <w:szCs w:val="24"/>
          <w:lang w:val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801A4" w:rsidRDefault="00F801A4" w:rsidP="005A77E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t xml:space="preserve"> Продолжительность у</w:t>
      </w:r>
      <w:r w:rsidR="0075041D">
        <w:rPr>
          <w:rFonts w:ascii="Times New Roman" w:hAnsi="Times New Roman"/>
          <w:sz w:val="24"/>
          <w:szCs w:val="24"/>
          <w:lang w:val="ru-RU"/>
        </w:rPr>
        <w:t xml:space="preserve">чебного года: </w:t>
      </w:r>
      <w:r w:rsidRPr="00994D2B">
        <w:rPr>
          <w:rFonts w:ascii="Times New Roman" w:hAnsi="Times New Roman"/>
          <w:sz w:val="24"/>
          <w:szCs w:val="24"/>
          <w:lang w:val="ru-RU"/>
        </w:rPr>
        <w:t>1 класс</w:t>
      </w:r>
      <w:r w:rsidR="0075041D">
        <w:rPr>
          <w:rFonts w:ascii="Times New Roman" w:hAnsi="Times New Roman"/>
          <w:sz w:val="24"/>
          <w:szCs w:val="24"/>
          <w:lang w:val="ru-RU"/>
        </w:rPr>
        <w:t>ы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 - 33 недели, </w:t>
      </w:r>
      <w:r w:rsidR="0075041D">
        <w:rPr>
          <w:rFonts w:ascii="Times New Roman" w:hAnsi="Times New Roman"/>
          <w:sz w:val="24"/>
          <w:szCs w:val="24"/>
          <w:lang w:val="ru-RU"/>
        </w:rPr>
        <w:t>2-4, 9, 11 классы – 34 недели, 5 - 8, 10 классы - 34-35 недель</w:t>
      </w:r>
      <w:r w:rsidRPr="00994D2B">
        <w:rPr>
          <w:rFonts w:ascii="Times New Roman" w:hAnsi="Times New Roman"/>
          <w:sz w:val="24"/>
          <w:szCs w:val="24"/>
          <w:lang w:val="ru-RU"/>
        </w:rPr>
        <w:t>. Продолжительность урока -  45 минут, за исключением  первых классов в 1 полугодии.</w:t>
      </w:r>
    </w:p>
    <w:p w:rsidR="004E66B9" w:rsidRDefault="00F801A4" w:rsidP="004E66B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4E66B9" w:rsidRPr="00FC0A1C" w:rsidRDefault="004E66B9" w:rsidP="00EA52E9">
      <w:pPr>
        <w:spacing w:after="0" w:line="240" w:lineRule="auto"/>
        <w:ind w:left="-567"/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</w:pPr>
      <w:r w:rsidRPr="00FC0A1C"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  <w:t>Условия питания и охраны здоровья обучающихся</w:t>
      </w:r>
    </w:p>
    <w:p w:rsidR="00F801A4" w:rsidRPr="00EA52E9" w:rsidRDefault="00F801A4" w:rsidP="00EA52E9">
      <w:pPr>
        <w:spacing w:after="0"/>
        <w:ind w:left="-426"/>
        <w:rPr>
          <w:rFonts w:ascii="Times New Roman" w:hAnsi="Times New Roman"/>
          <w:sz w:val="24"/>
          <w:szCs w:val="24"/>
          <w:lang w:val="ru-RU"/>
        </w:rPr>
      </w:pPr>
    </w:p>
    <w:p w:rsidR="001A318E" w:rsidRPr="001A318E" w:rsidRDefault="00994D2B" w:rsidP="00362CCC">
      <w:pPr>
        <w:spacing w:after="0"/>
        <w:ind w:left="-851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1A4" w:rsidRPr="00994D2B">
        <w:rPr>
          <w:rFonts w:ascii="Times New Roman" w:hAnsi="Times New Roman"/>
          <w:sz w:val="24"/>
          <w:szCs w:val="24"/>
          <w:lang w:val="ru-RU"/>
        </w:rPr>
        <w:t>Одной из составляющей организации внутришкольной здоровьесберегающей среды является организация рационального питания  школьников как одного их важнейших условий полноценного развития личности.</w:t>
      </w:r>
      <w:r w:rsidR="001A318E" w:rsidRPr="001A31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18E" w:rsidRPr="001A318E">
        <w:rPr>
          <w:rFonts w:ascii="Times New Roman" w:hAnsi="Times New Roman"/>
          <w:sz w:val="24"/>
          <w:szCs w:val="24"/>
          <w:lang w:val="ru-RU"/>
        </w:rPr>
        <w:t>Имеется столовая на 60 посадочных мест и оборудованный пищеблок, соответствующий требованиям САНПИН. В столовой питаются около 250 учащихся, из них 1/2 получают дотационное горячее питание. В ежедневное  меню входят: горячее питание (первые и вторые блюда), фрукты, салаты, соки, молочные продукты, выпечка.</w:t>
      </w:r>
    </w:p>
    <w:p w:rsidR="001A318E" w:rsidRPr="001A318E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График работы столовой- с 9.00 до 15.00 кроме  воскресенья.</w:t>
      </w:r>
    </w:p>
    <w:p w:rsidR="001A318E" w:rsidRPr="001A318E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Питание учащихся происходит на переменах:</w:t>
      </w:r>
    </w:p>
    <w:p w:rsidR="001A318E" w:rsidRPr="001A318E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1 перемена - учащиеся с ОВЗ, подвозимые учащиеся и 1е классы</w:t>
      </w:r>
    </w:p>
    <w:p w:rsidR="001A318E" w:rsidRPr="001A318E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2 перемена- 2-4 классы</w:t>
      </w:r>
    </w:p>
    <w:p w:rsidR="001A318E" w:rsidRPr="001A318E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3 перемена- 5-7 классы</w:t>
      </w:r>
    </w:p>
    <w:p w:rsidR="001A318E" w:rsidRPr="001A318E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4 перемена- 8-11 классы</w:t>
      </w:r>
    </w:p>
    <w:p w:rsidR="00F801A4" w:rsidRPr="00994D2B" w:rsidRDefault="001A318E" w:rsidP="00362CCC">
      <w:pPr>
        <w:spacing w:after="0"/>
        <w:ind w:hanging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A318E">
        <w:rPr>
          <w:rFonts w:ascii="Times New Roman" w:hAnsi="Times New Roman"/>
          <w:sz w:val="24"/>
          <w:szCs w:val="24"/>
          <w:lang w:val="ru-RU"/>
        </w:rPr>
        <w:t>5 перемена - учащиеся с ОВЗ, подвозимые учащиеся, учащиеся</w:t>
      </w:r>
      <w:r w:rsidR="00362CCC">
        <w:rPr>
          <w:rFonts w:ascii="Times New Roman" w:hAnsi="Times New Roman"/>
          <w:sz w:val="24"/>
          <w:szCs w:val="24"/>
          <w:lang w:val="ru-RU"/>
        </w:rPr>
        <w:t>,</w:t>
      </w:r>
      <w:r w:rsidRPr="001A318E">
        <w:rPr>
          <w:rFonts w:ascii="Times New Roman" w:hAnsi="Times New Roman"/>
          <w:sz w:val="24"/>
          <w:szCs w:val="24"/>
          <w:lang w:val="ru-RU"/>
        </w:rPr>
        <w:t xml:space="preserve"> посещающие      группу продленного дня</w:t>
      </w:r>
      <w:r w:rsidR="00362C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A318E">
        <w:rPr>
          <w:rFonts w:ascii="Times New Roman" w:hAnsi="Times New Roman"/>
          <w:sz w:val="24"/>
          <w:szCs w:val="24"/>
          <w:lang w:val="ru-RU"/>
        </w:rPr>
        <w:t>Бесплатное горячее питание получают 127 учащихся 1-11 класс</w:t>
      </w:r>
      <w:r w:rsidR="00362CCC">
        <w:rPr>
          <w:rFonts w:ascii="Times New Roman" w:hAnsi="Times New Roman"/>
          <w:sz w:val="24"/>
          <w:szCs w:val="24"/>
          <w:lang w:val="ru-RU"/>
        </w:rPr>
        <w:t>ов.</w:t>
      </w:r>
    </w:p>
    <w:p w:rsidR="00507998" w:rsidRPr="008C1E39" w:rsidRDefault="00362CCC" w:rsidP="008C1E39">
      <w:pPr>
        <w:spacing w:after="0" w:line="240" w:lineRule="auto"/>
        <w:ind w:left="-851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4E66B9" w:rsidRPr="00B7199C">
        <w:rPr>
          <w:rFonts w:ascii="Times New Roman" w:hAnsi="Times New Roman"/>
          <w:sz w:val="24"/>
          <w:szCs w:val="24"/>
          <w:lang w:val="ru-RU"/>
        </w:rPr>
        <w:t>В школе функционирует медицинский и процедурный кабинеты. Основной целью медицинского кабинета является реализация медико-социальных мероприятий, учитывающих специфические особенности детей, в том числе подростко</w:t>
      </w:r>
      <w:r w:rsidR="004E66B9">
        <w:rPr>
          <w:rFonts w:ascii="Times New Roman" w:hAnsi="Times New Roman"/>
          <w:sz w:val="24"/>
          <w:szCs w:val="24"/>
          <w:lang w:val="ru-RU"/>
        </w:rPr>
        <w:t xml:space="preserve">вого возраста, </w:t>
      </w:r>
      <w:r w:rsidR="004E66B9" w:rsidRPr="00B7199C">
        <w:rPr>
          <w:rFonts w:ascii="Times New Roman" w:hAnsi="Times New Roman"/>
          <w:sz w:val="24"/>
          <w:szCs w:val="24"/>
          <w:lang w:val="ru-RU"/>
        </w:rPr>
        <w:t>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жизни.</w:t>
      </w:r>
      <w:r w:rsidR="005F1DA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1142E" w:rsidRPr="00857616">
        <w:rPr>
          <w:rFonts w:ascii="Times New Roman" w:hAnsi="Times New Roman"/>
          <w:sz w:val="24"/>
          <w:szCs w:val="24"/>
          <w:lang w:val="ru-RU"/>
        </w:rPr>
        <w:t>Медицинское обслуживание осуществляется сотрудником (медицинской сестрой) Субботинской участковой больницы.</w:t>
      </w:r>
      <w:r w:rsidR="00311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AC6">
        <w:rPr>
          <w:rFonts w:ascii="Times New Roman" w:hAnsi="Times New Roman"/>
          <w:sz w:val="24"/>
          <w:szCs w:val="24"/>
          <w:lang w:val="ru-RU"/>
        </w:rPr>
        <w:t xml:space="preserve">Ежегодно  проводится  </w:t>
      </w:r>
      <w:r w:rsidR="00892AC6" w:rsidRPr="00892AC6">
        <w:rPr>
          <w:rFonts w:ascii="Times New Roman" w:hAnsi="Times New Roman"/>
          <w:sz w:val="24"/>
          <w:szCs w:val="24"/>
          <w:lang w:val="ru-RU"/>
        </w:rPr>
        <w:t>м</w:t>
      </w:r>
      <w:r w:rsidR="0031142E" w:rsidRPr="00892AC6">
        <w:rPr>
          <w:rFonts w:ascii="Times New Roman" w:hAnsi="Times New Roman"/>
          <w:sz w:val="24"/>
          <w:szCs w:val="24"/>
          <w:lang w:val="ru-RU"/>
        </w:rPr>
        <w:t>едицинско</w:t>
      </w:r>
      <w:r w:rsidR="00892AC6" w:rsidRPr="00892AC6">
        <w:rPr>
          <w:rFonts w:ascii="Times New Roman" w:hAnsi="Times New Roman"/>
          <w:sz w:val="24"/>
          <w:szCs w:val="24"/>
          <w:lang w:val="ru-RU"/>
        </w:rPr>
        <w:t>е обследование учащихся и работников школы.</w:t>
      </w:r>
      <w:r w:rsidR="005F1DAF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507998" w:rsidRPr="00507998" w:rsidRDefault="00507998" w:rsidP="00507998">
      <w:pPr>
        <w:spacing w:after="0" w:line="240" w:lineRule="auto"/>
        <w:ind w:left="-851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07998">
        <w:rPr>
          <w:rFonts w:ascii="Times New Roman" w:hAnsi="Times New Roman"/>
          <w:sz w:val="24"/>
          <w:szCs w:val="24"/>
          <w:lang w:val="ru-RU"/>
        </w:rPr>
        <w:t>Учебно–</w:t>
      </w:r>
      <w:r>
        <w:rPr>
          <w:rFonts w:ascii="Times New Roman" w:hAnsi="Times New Roman"/>
          <w:sz w:val="24"/>
          <w:szCs w:val="24"/>
          <w:lang w:val="ru-RU"/>
        </w:rPr>
        <w:t xml:space="preserve">воспитательный процесс в ГПД начальных классов, для  учащихся 5-6 классов  (воспитатели Криштоп Г.Г., Варич Т.А.) </w:t>
      </w:r>
      <w:r w:rsidRPr="00507998">
        <w:rPr>
          <w:rFonts w:ascii="Times New Roman" w:hAnsi="Times New Roman"/>
          <w:sz w:val="24"/>
          <w:szCs w:val="24"/>
          <w:lang w:val="ru-RU"/>
        </w:rPr>
        <w:t xml:space="preserve"> осуществляется в соответствии с режимом: прогулка на свежем воздухе, горячее питание, занятия по интересам, выполнение домашнего задания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801A4" w:rsidRPr="00FC0A1C" w:rsidRDefault="00776E36" w:rsidP="00EA52E9">
      <w:pPr>
        <w:spacing w:after="0"/>
        <w:ind w:left="-567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FC0A1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Учебно-методическое  </w:t>
      </w:r>
      <w:r w:rsidR="00F801A4" w:rsidRPr="00FC0A1C">
        <w:rPr>
          <w:rFonts w:ascii="Times New Roman" w:hAnsi="Times New Roman"/>
          <w:b/>
          <w:color w:val="002060"/>
          <w:sz w:val="24"/>
          <w:szCs w:val="24"/>
          <w:lang w:val="ru-RU"/>
        </w:rPr>
        <w:t>обеспечение</w:t>
      </w:r>
      <w:r w:rsidR="004E66B9" w:rsidRPr="00FC0A1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образовательного процесса</w:t>
      </w:r>
      <w:r w:rsidR="00F801A4" w:rsidRPr="00FC0A1C">
        <w:rPr>
          <w:rFonts w:ascii="Times New Roman" w:hAnsi="Times New Roman"/>
          <w:b/>
          <w:color w:val="002060"/>
          <w:sz w:val="24"/>
          <w:szCs w:val="24"/>
          <w:lang w:val="ru-RU"/>
        </w:rPr>
        <w:t>:</w:t>
      </w:r>
    </w:p>
    <w:p w:rsidR="008072A0" w:rsidRDefault="00F801A4" w:rsidP="00507998">
      <w:pPr>
        <w:spacing w:after="0" w:line="240" w:lineRule="auto"/>
        <w:ind w:left="-851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r w:rsidRPr="00635AAF">
        <w:rPr>
          <w:rFonts w:ascii="Times New Roman" w:hAnsi="Times New Roman"/>
          <w:sz w:val="24"/>
          <w:szCs w:val="24"/>
          <w:lang w:val="ru-RU"/>
        </w:rPr>
        <w:t>Обеспечение учащихся учебниками (100%) осуществляется  в соответствии  с информационным  письмом Министерства образования и науки    Красноярского края от 07.03.2013  № 01-18-189,  где определен механизм и порядо</w:t>
      </w:r>
      <w:r w:rsidR="00635AAF" w:rsidRPr="00635AAF">
        <w:rPr>
          <w:rFonts w:ascii="Times New Roman" w:hAnsi="Times New Roman"/>
          <w:sz w:val="24"/>
          <w:szCs w:val="24"/>
          <w:lang w:val="ru-RU"/>
        </w:rPr>
        <w:t>к обеспечения учебниками на 2015-2016</w:t>
      </w:r>
      <w:r w:rsidR="00BF16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5AAF">
        <w:rPr>
          <w:rFonts w:ascii="Times New Roman" w:hAnsi="Times New Roman"/>
          <w:sz w:val="24"/>
          <w:szCs w:val="24"/>
          <w:lang w:val="ru-RU"/>
        </w:rPr>
        <w:t>учебный год на территории края.</w:t>
      </w:r>
    </w:p>
    <w:p w:rsidR="006D4826" w:rsidRPr="00994D2B" w:rsidRDefault="00F801A4" w:rsidP="00507998">
      <w:pPr>
        <w:spacing w:after="0" w:line="240" w:lineRule="auto"/>
        <w:ind w:left="-851"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t xml:space="preserve">  Школой разработана Программа по комплектованию фонда учебников</w:t>
      </w:r>
      <w:r w:rsidR="006D4826">
        <w:rPr>
          <w:rFonts w:ascii="Times New Roman" w:hAnsi="Times New Roman"/>
          <w:sz w:val="24"/>
          <w:szCs w:val="24"/>
          <w:lang w:val="ru-RU"/>
        </w:rPr>
        <w:t xml:space="preserve"> и П</w:t>
      </w:r>
      <w:r w:rsidRPr="00994D2B">
        <w:rPr>
          <w:rFonts w:ascii="Times New Roman" w:hAnsi="Times New Roman"/>
          <w:sz w:val="24"/>
          <w:szCs w:val="24"/>
          <w:lang w:val="ru-RU"/>
        </w:rPr>
        <w:t>равила пользования библиотечными ресурсами</w:t>
      </w:r>
      <w:r w:rsidR="008072A0">
        <w:rPr>
          <w:rFonts w:ascii="Times New Roman" w:hAnsi="Times New Roman"/>
          <w:sz w:val="24"/>
          <w:szCs w:val="24"/>
          <w:lang w:val="ru-RU"/>
        </w:rPr>
        <w:t>, поэтому в  2015</w:t>
      </w:r>
      <w:r w:rsidR="006D4826">
        <w:rPr>
          <w:rFonts w:ascii="Times New Roman" w:hAnsi="Times New Roman"/>
          <w:sz w:val="24"/>
          <w:szCs w:val="24"/>
          <w:lang w:val="ru-RU"/>
        </w:rPr>
        <w:t>-201</w:t>
      </w:r>
      <w:r w:rsidR="008072A0">
        <w:rPr>
          <w:rFonts w:ascii="Times New Roman" w:hAnsi="Times New Roman"/>
          <w:sz w:val="24"/>
          <w:szCs w:val="24"/>
          <w:lang w:val="ru-RU"/>
        </w:rPr>
        <w:t>6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 учебном году все школьники </w:t>
      </w:r>
      <w:r w:rsidR="006D4826">
        <w:rPr>
          <w:rFonts w:ascii="Times New Roman" w:hAnsi="Times New Roman"/>
          <w:sz w:val="24"/>
          <w:szCs w:val="24"/>
          <w:lang w:val="ru-RU"/>
        </w:rPr>
        <w:t>(100%)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 обеспечены беспла</w:t>
      </w:r>
      <w:r w:rsidR="006D4826">
        <w:rPr>
          <w:rFonts w:ascii="Times New Roman" w:hAnsi="Times New Roman"/>
          <w:sz w:val="24"/>
          <w:szCs w:val="24"/>
          <w:lang w:val="ru-RU"/>
        </w:rPr>
        <w:t>тными учебниками</w:t>
      </w:r>
      <w:r w:rsidRPr="00994D2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4826" w:rsidRPr="00994D2B">
        <w:rPr>
          <w:rFonts w:ascii="Times New Roman" w:hAnsi="Times New Roman"/>
          <w:sz w:val="24"/>
          <w:szCs w:val="24"/>
          <w:lang w:val="ru-RU"/>
        </w:rPr>
        <w:t xml:space="preserve">Недостающие учебники были получены из районного обменного фонда.                            </w:t>
      </w:r>
    </w:p>
    <w:p w:rsidR="00776E36" w:rsidRDefault="00F801A4" w:rsidP="0050799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994D2B">
        <w:rPr>
          <w:rFonts w:ascii="Times New Roman" w:hAnsi="Times New Roman"/>
          <w:sz w:val="24"/>
          <w:szCs w:val="24"/>
          <w:lang w:val="ru-RU"/>
        </w:rPr>
        <w:t xml:space="preserve">Определен минимальный перечень необходимых для организации процесса обучения дидактических материалов и доведен до сведения родителей через родительские собрания, информационные уголки, школьный сайт. </w:t>
      </w:r>
    </w:p>
    <w:p w:rsidR="00C95F31" w:rsidRDefault="00C95F31" w:rsidP="0067628E">
      <w:pPr>
        <w:spacing w:after="0" w:line="240" w:lineRule="auto"/>
        <w:ind w:left="-426"/>
        <w:rPr>
          <w:rFonts w:ascii="Times New Roman" w:hAnsi="Times New Roman"/>
          <w:b/>
          <w:color w:val="002060"/>
          <w:sz w:val="28"/>
          <w:szCs w:val="28"/>
          <w:lang w:val="ru-RU"/>
        </w:rPr>
      </w:pPr>
    </w:p>
    <w:p w:rsidR="00776E36" w:rsidRPr="00FC0A1C" w:rsidRDefault="00776E36" w:rsidP="0067628E">
      <w:pPr>
        <w:spacing w:after="0" w:line="240" w:lineRule="auto"/>
        <w:ind w:left="-426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C0A1C">
        <w:rPr>
          <w:rFonts w:ascii="Times New Roman" w:hAnsi="Times New Roman"/>
          <w:b/>
          <w:color w:val="002060"/>
          <w:sz w:val="24"/>
          <w:szCs w:val="24"/>
          <w:lang w:val="ru-RU"/>
        </w:rPr>
        <w:t>Состояние материально-технической  базы школы</w:t>
      </w:r>
    </w:p>
    <w:p w:rsidR="00776E36" w:rsidRPr="007C4297" w:rsidRDefault="00776E36" w:rsidP="00776E36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6E36" w:rsidRDefault="00776E36" w:rsidP="008C1E3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D7423A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F4F90">
        <w:rPr>
          <w:rFonts w:ascii="Times New Roman" w:hAnsi="Times New Roman"/>
          <w:sz w:val="24"/>
          <w:szCs w:val="24"/>
          <w:lang w:val="ru-RU"/>
        </w:rPr>
        <w:t>В образовательном учреждении созданы материально-технические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информационные </w:t>
      </w:r>
      <w:r w:rsidRPr="007F4F90">
        <w:rPr>
          <w:rFonts w:ascii="Times New Roman" w:hAnsi="Times New Roman"/>
          <w:sz w:val="24"/>
          <w:szCs w:val="24"/>
          <w:lang w:val="ru-RU"/>
        </w:rPr>
        <w:t xml:space="preserve">  условия для орга</w:t>
      </w:r>
      <w:r>
        <w:rPr>
          <w:rFonts w:ascii="Times New Roman" w:hAnsi="Times New Roman"/>
          <w:sz w:val="24"/>
          <w:szCs w:val="24"/>
          <w:lang w:val="ru-RU"/>
        </w:rPr>
        <w:t xml:space="preserve">низации </w:t>
      </w:r>
      <w:r w:rsidRPr="007F4F90">
        <w:rPr>
          <w:rFonts w:ascii="Times New Roman" w:hAnsi="Times New Roman"/>
          <w:sz w:val="24"/>
          <w:szCs w:val="24"/>
          <w:lang w:val="ru-RU"/>
        </w:rPr>
        <w:t xml:space="preserve"> учебно-воспитательного процесса:</w:t>
      </w:r>
    </w:p>
    <w:p w:rsidR="00776E36" w:rsidRDefault="00776E36" w:rsidP="008C1E3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К</w:t>
      </w:r>
      <w:r w:rsidRPr="007F4F90">
        <w:rPr>
          <w:rFonts w:ascii="Times New Roman" w:hAnsi="Times New Roman"/>
          <w:sz w:val="24"/>
          <w:szCs w:val="24"/>
          <w:lang w:val="ru-RU"/>
        </w:rPr>
        <w:t xml:space="preserve">абинеты химии, физики, </w:t>
      </w:r>
      <w:r>
        <w:rPr>
          <w:rFonts w:ascii="Times New Roman" w:hAnsi="Times New Roman"/>
          <w:sz w:val="24"/>
          <w:szCs w:val="24"/>
          <w:lang w:val="ru-RU"/>
        </w:rPr>
        <w:t xml:space="preserve">биологии, начальных классов, </w:t>
      </w:r>
      <w:r w:rsidRPr="007F4F90">
        <w:rPr>
          <w:rFonts w:ascii="Times New Roman" w:hAnsi="Times New Roman"/>
          <w:sz w:val="24"/>
          <w:szCs w:val="24"/>
          <w:lang w:val="ru-RU"/>
        </w:rPr>
        <w:t>русского языка и литературы, информатики, математики</w:t>
      </w:r>
      <w:r>
        <w:rPr>
          <w:rFonts w:ascii="Times New Roman" w:hAnsi="Times New Roman"/>
          <w:sz w:val="24"/>
          <w:szCs w:val="24"/>
          <w:lang w:val="ru-RU"/>
        </w:rPr>
        <w:t>, музыки</w:t>
      </w:r>
      <w:r w:rsidRPr="007F4F90">
        <w:rPr>
          <w:rFonts w:ascii="Times New Roman" w:hAnsi="Times New Roman"/>
          <w:sz w:val="24"/>
          <w:szCs w:val="24"/>
          <w:lang w:val="ru-RU"/>
        </w:rPr>
        <w:t xml:space="preserve"> укомплектованы </w:t>
      </w:r>
      <w:r>
        <w:rPr>
          <w:rFonts w:ascii="Times New Roman" w:hAnsi="Times New Roman"/>
          <w:sz w:val="24"/>
          <w:szCs w:val="24"/>
          <w:lang w:val="ru-RU"/>
        </w:rPr>
        <w:t xml:space="preserve">современным </w:t>
      </w:r>
      <w:r w:rsidRPr="007F4F90">
        <w:rPr>
          <w:rFonts w:ascii="Times New Roman" w:hAnsi="Times New Roman"/>
          <w:sz w:val="24"/>
          <w:szCs w:val="24"/>
          <w:lang w:val="ru-RU"/>
        </w:rPr>
        <w:t xml:space="preserve">оборудованием, необходимым для выполнения </w:t>
      </w:r>
      <w:r>
        <w:rPr>
          <w:rFonts w:ascii="Times New Roman" w:hAnsi="Times New Roman"/>
          <w:sz w:val="24"/>
          <w:szCs w:val="24"/>
          <w:lang w:val="ru-RU"/>
        </w:rPr>
        <w:t xml:space="preserve">практической части </w:t>
      </w:r>
      <w:r w:rsidRPr="007F4F90">
        <w:rPr>
          <w:rFonts w:ascii="Times New Roman" w:hAnsi="Times New Roman"/>
          <w:sz w:val="24"/>
          <w:szCs w:val="24"/>
          <w:lang w:val="ru-RU"/>
        </w:rPr>
        <w:t>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4F90">
        <w:rPr>
          <w:rFonts w:ascii="Times New Roman" w:hAnsi="Times New Roman"/>
          <w:sz w:val="24"/>
          <w:szCs w:val="24"/>
          <w:lang w:val="ru-RU"/>
        </w:rPr>
        <w:t xml:space="preserve">  Постоянно из средств субвенции на образовательные нужды выделяются средства на оборудование и инвента</w:t>
      </w:r>
      <w:r>
        <w:rPr>
          <w:rFonts w:ascii="Times New Roman" w:hAnsi="Times New Roman"/>
          <w:sz w:val="24"/>
          <w:szCs w:val="24"/>
          <w:lang w:val="ru-RU"/>
        </w:rPr>
        <w:t>рь для спортивного за</w:t>
      </w:r>
      <w:r w:rsidR="008072A0">
        <w:rPr>
          <w:rFonts w:ascii="Times New Roman" w:hAnsi="Times New Roman"/>
          <w:sz w:val="24"/>
          <w:szCs w:val="24"/>
          <w:lang w:val="ru-RU"/>
        </w:rPr>
        <w:t xml:space="preserve">ла,  кабинета технологии. </w:t>
      </w:r>
      <w:r w:rsidR="008072A0" w:rsidRPr="00635AAF">
        <w:rPr>
          <w:rFonts w:ascii="Times New Roman" w:hAnsi="Times New Roman"/>
          <w:sz w:val="24"/>
          <w:szCs w:val="24"/>
          <w:lang w:val="ru-RU"/>
        </w:rPr>
        <w:t>В 2015</w:t>
      </w:r>
      <w:r w:rsidRPr="00635AAF">
        <w:rPr>
          <w:rFonts w:ascii="Times New Roman" w:hAnsi="Times New Roman"/>
          <w:sz w:val="24"/>
          <w:szCs w:val="24"/>
          <w:lang w:val="ru-RU"/>
        </w:rPr>
        <w:t>-201</w:t>
      </w:r>
      <w:r w:rsidR="008072A0" w:rsidRPr="00635AAF">
        <w:rPr>
          <w:rFonts w:ascii="Times New Roman" w:hAnsi="Times New Roman"/>
          <w:sz w:val="24"/>
          <w:szCs w:val="24"/>
          <w:lang w:val="ru-RU"/>
        </w:rPr>
        <w:t>6</w:t>
      </w:r>
      <w:r w:rsidRPr="00635AAF">
        <w:rPr>
          <w:rFonts w:ascii="Times New Roman" w:hAnsi="Times New Roman"/>
          <w:sz w:val="24"/>
          <w:szCs w:val="24"/>
          <w:lang w:val="ru-RU"/>
        </w:rPr>
        <w:t xml:space="preserve"> учебном году приобретено новое оборудование по ФГОС для обучения на уровне основного общего образования за счёт целевой краевой программы.</w:t>
      </w:r>
    </w:p>
    <w:p w:rsidR="0067628E" w:rsidRPr="0067628E" w:rsidRDefault="0067628E" w:rsidP="008C1E3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Имеется 52</w:t>
      </w:r>
      <w:r w:rsidRPr="00857616">
        <w:rPr>
          <w:rFonts w:ascii="Times New Roman" w:hAnsi="Times New Roman"/>
          <w:sz w:val="24"/>
          <w:szCs w:val="24"/>
          <w:lang w:val="ru-RU"/>
        </w:rPr>
        <w:t xml:space="preserve"> компьютера,  компьютерный класс, автоматизированные  рабочие места учителей-предметников, администрации, узких специалистов. </w:t>
      </w:r>
      <w:r w:rsidRPr="0067628E">
        <w:rPr>
          <w:rFonts w:ascii="Times New Roman" w:hAnsi="Times New Roman"/>
          <w:sz w:val="24"/>
          <w:szCs w:val="24"/>
          <w:lang w:val="ru-RU"/>
        </w:rPr>
        <w:t>В школе установлено и функционирует  компьютеров - 52, в том числе: в  предметных кабинетах - 20,  общее количество компьютеров в компьютерном классе – 11, компьютеров в библиотеке – 2, компьютеров в локальной сети – 52, компьютеров подключенных к сети Интернет – 52, интеракт</w:t>
      </w:r>
      <w:r>
        <w:rPr>
          <w:rFonts w:ascii="Times New Roman" w:hAnsi="Times New Roman"/>
          <w:sz w:val="24"/>
          <w:szCs w:val="24"/>
          <w:lang w:val="ru-RU"/>
        </w:rPr>
        <w:t xml:space="preserve">ивных досок </w:t>
      </w:r>
      <w:r w:rsidRPr="00892AC6">
        <w:rPr>
          <w:rFonts w:ascii="Times New Roman" w:hAnsi="Times New Roman"/>
          <w:sz w:val="24"/>
          <w:szCs w:val="24"/>
          <w:lang w:val="ru-RU"/>
        </w:rPr>
        <w:t>– 7, проекторов – 21, принтеров – 12, количество мн</w:t>
      </w:r>
      <w:r w:rsidR="00635AAF" w:rsidRPr="00892AC6">
        <w:rPr>
          <w:rFonts w:ascii="Times New Roman" w:hAnsi="Times New Roman"/>
          <w:sz w:val="24"/>
          <w:szCs w:val="24"/>
          <w:lang w:val="ru-RU"/>
        </w:rPr>
        <w:t>огофункциональных устройств – 16</w:t>
      </w:r>
      <w:r w:rsidRPr="00892AC6">
        <w:rPr>
          <w:rFonts w:ascii="Times New Roman" w:hAnsi="Times New Roman"/>
          <w:sz w:val="24"/>
          <w:szCs w:val="24"/>
          <w:lang w:val="ru-RU"/>
        </w:rPr>
        <w:t>.</w:t>
      </w:r>
      <w:r w:rsidRPr="006762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628E" w:rsidRPr="00857616" w:rsidRDefault="008072A0" w:rsidP="008072A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7628E" w:rsidRPr="0067628E">
        <w:rPr>
          <w:rFonts w:ascii="Times New Roman" w:hAnsi="Times New Roman"/>
          <w:sz w:val="24"/>
          <w:szCs w:val="24"/>
          <w:lang w:val="ru-RU"/>
        </w:rPr>
        <w:t xml:space="preserve">Имеется дополнительное информационное оборудование:  цифровые видеокамеры – 1, цифровые фотоаппараты – 2, ЭВМ с лицензионной операционной системой Windows – 52, ЭВМ с операционной системой Linux– 2,  ЭВМ с лицензионным офисным пакетом Microsoft Office – 52, ЭВМ с лицензионным офисным пакетом Open Office – 2, антивирусное ПО – 52, количество комплектов электронных учебных изданий – 80. </w:t>
      </w:r>
      <w:r w:rsidR="0067628E">
        <w:rPr>
          <w:rFonts w:ascii="Times New Roman" w:hAnsi="Times New Roman"/>
          <w:sz w:val="24"/>
          <w:szCs w:val="24"/>
          <w:lang w:val="ru-RU"/>
        </w:rPr>
        <w:t xml:space="preserve">Имеется локальная </w:t>
      </w:r>
      <w:r w:rsidR="0067628E" w:rsidRPr="00B7199C">
        <w:rPr>
          <w:rFonts w:ascii="Times New Roman" w:hAnsi="Times New Roman"/>
          <w:sz w:val="24"/>
          <w:szCs w:val="24"/>
          <w:lang w:val="ru-RU"/>
        </w:rPr>
        <w:t xml:space="preserve"> сеть</w:t>
      </w:r>
      <w:r w:rsidR="0067628E">
        <w:rPr>
          <w:rFonts w:ascii="Times New Roman" w:hAnsi="Times New Roman"/>
          <w:sz w:val="24"/>
          <w:szCs w:val="24"/>
          <w:lang w:val="ru-RU"/>
        </w:rPr>
        <w:t>, Интернет,</w:t>
      </w:r>
      <w:r w:rsidR="0067628E" w:rsidRPr="00857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628E">
        <w:rPr>
          <w:rFonts w:ascii="Times New Roman" w:hAnsi="Times New Roman"/>
          <w:sz w:val="24"/>
          <w:szCs w:val="24"/>
          <w:lang w:val="ru-RU"/>
        </w:rPr>
        <w:t>с</w:t>
      </w:r>
      <w:r w:rsidR="0067628E" w:rsidRPr="00B7199C">
        <w:rPr>
          <w:rFonts w:ascii="Times New Roman" w:hAnsi="Times New Roman"/>
          <w:sz w:val="24"/>
          <w:szCs w:val="24"/>
          <w:lang w:val="ru-RU"/>
        </w:rPr>
        <w:t>оздан и активно обновляется школьный сайт</w:t>
      </w:r>
      <w:r w:rsidRPr="008072A0">
        <w:rPr>
          <w:rFonts w:ascii="Times New Roman" w:eastAsiaTheme="minorHAnsi" w:hAnsi="Times New Roman" w:cs="Times New Roman"/>
          <w:iCs/>
          <w:sz w:val="32"/>
          <w:szCs w:val="32"/>
          <w:lang w:val="ru-RU" w:bidi="en-US"/>
        </w:rPr>
        <w:t xml:space="preserve"> </w:t>
      </w:r>
      <w:r>
        <w:rPr>
          <w:rFonts w:ascii="Times New Roman" w:eastAsiaTheme="minorHAnsi" w:hAnsi="Times New Roman" w:cs="Times New Roman"/>
          <w:iCs/>
          <w:sz w:val="32"/>
          <w:szCs w:val="32"/>
          <w:lang w:val="ru-RU" w:bidi="en-US"/>
        </w:rPr>
        <w:t>(</w:t>
      </w:r>
      <w:r w:rsidRPr="008072A0">
        <w:rPr>
          <w:rFonts w:ascii="Times New Roman" w:hAnsi="Times New Roman"/>
          <w:iCs/>
          <w:sz w:val="24"/>
          <w:szCs w:val="24"/>
          <w:lang w:val="ru-RU" w:bidi="en-US"/>
        </w:rPr>
        <w:t>http</w:t>
      </w:r>
      <w:r w:rsidRPr="008072A0">
        <w:rPr>
          <w:rFonts w:ascii="Times New Roman" w:hAnsi="Times New Roman"/>
          <w:iCs/>
          <w:sz w:val="24"/>
          <w:szCs w:val="24"/>
          <w:lang w:val="ru-RU"/>
        </w:rPr>
        <w:t>://</w:t>
      </w:r>
      <w:r w:rsidRPr="008072A0">
        <w:rPr>
          <w:rFonts w:ascii="Times New Roman" w:hAnsi="Times New Roman"/>
          <w:iCs/>
          <w:sz w:val="24"/>
          <w:szCs w:val="24"/>
          <w:lang w:val="ru-RU" w:bidi="en-US"/>
        </w:rPr>
        <w:t>subbotino</w:t>
      </w:r>
      <w:r w:rsidRPr="008072A0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8072A0">
        <w:rPr>
          <w:rFonts w:ascii="Times New Roman" w:hAnsi="Times New Roman"/>
          <w:iCs/>
          <w:sz w:val="24"/>
          <w:szCs w:val="24"/>
          <w:lang w:val="ru-RU" w:bidi="en-US"/>
        </w:rPr>
        <w:t>okis</w:t>
      </w:r>
      <w:r w:rsidRPr="008072A0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8072A0">
        <w:rPr>
          <w:rFonts w:ascii="Times New Roman" w:hAnsi="Times New Roman"/>
          <w:iCs/>
          <w:sz w:val="24"/>
          <w:szCs w:val="24"/>
          <w:lang w:val="ru-RU" w:bidi="en-US"/>
        </w:rPr>
        <w:t>ru</w:t>
      </w:r>
      <w:r>
        <w:rPr>
          <w:rFonts w:ascii="Times New Roman" w:hAnsi="Times New Roman"/>
          <w:iCs/>
          <w:sz w:val="24"/>
          <w:szCs w:val="24"/>
          <w:lang w:val="ru-RU" w:bidi="en-US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 в соответствии с Законом "Об образовании в РФ (глава 3, статья 29).</w:t>
      </w:r>
      <w:r w:rsidR="0067628E" w:rsidRPr="0067628E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12383A" w:rsidRDefault="00776E36" w:rsidP="001A318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Verdana" w:hAnsi="Verdana" w:cs="Arial"/>
          <w:color w:val="3D3D3D"/>
          <w:lang w:val="ru-RU" w:eastAsia="ru-RU"/>
        </w:rPr>
        <w:t xml:space="preserve">       </w:t>
      </w:r>
      <w:r w:rsidRPr="001A318E">
        <w:rPr>
          <w:rFonts w:ascii="Times New Roman" w:hAnsi="Times New Roman"/>
          <w:sz w:val="24"/>
          <w:szCs w:val="24"/>
          <w:lang w:val="ru-RU"/>
        </w:rPr>
        <w:t>В школе полностью обновлена мебель во всех кабинетах, библиотеке</w:t>
      </w:r>
      <w:r w:rsidR="00892AC6">
        <w:rPr>
          <w:rFonts w:ascii="Times New Roman" w:hAnsi="Times New Roman"/>
          <w:sz w:val="24"/>
          <w:szCs w:val="24"/>
          <w:lang w:val="ru-RU"/>
        </w:rPr>
        <w:t>,</w:t>
      </w:r>
      <w:r w:rsidRPr="001A318E">
        <w:rPr>
          <w:rFonts w:ascii="Times New Roman" w:hAnsi="Times New Roman"/>
          <w:sz w:val="24"/>
          <w:szCs w:val="24"/>
          <w:lang w:val="ru-RU"/>
        </w:rPr>
        <w:t xml:space="preserve"> соответству</w:t>
      </w:r>
      <w:r w:rsidR="00892AC6">
        <w:rPr>
          <w:rFonts w:ascii="Times New Roman" w:hAnsi="Times New Roman"/>
          <w:sz w:val="24"/>
          <w:szCs w:val="24"/>
          <w:lang w:val="ru-RU"/>
        </w:rPr>
        <w:t>ющая</w:t>
      </w:r>
      <w:r w:rsidRPr="001A318E">
        <w:rPr>
          <w:rFonts w:ascii="Times New Roman" w:hAnsi="Times New Roman"/>
          <w:sz w:val="24"/>
          <w:szCs w:val="24"/>
          <w:lang w:val="ru-RU"/>
        </w:rPr>
        <w:t xml:space="preserve">  требованиям САНПин. </w:t>
      </w:r>
    </w:p>
    <w:p w:rsidR="001A318E" w:rsidRPr="001A318E" w:rsidRDefault="001A318E" w:rsidP="001A31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8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  о наличии оборудованных учебных кабинетов, объектов для проведения  практических занятий</w:t>
      </w:r>
      <w:r w:rsidR="0012383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35AAF" w:rsidRDefault="001A5A71" w:rsidP="004B144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Сведения о базе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учреждения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Субботинская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им. Героя Советского Союза С.У. Кривенко (662736, Российская Федерация, Красноярский край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Шушенский район, с. Субботино,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ул.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Ленина,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>27.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B1443" w:rsidRPr="004B1443" w:rsidRDefault="00635AAF" w:rsidP="004B144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Зданий-1 Об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>щая площадь всех помещений- 3378,7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м2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>, полезная площадь составляет - 3249,5 м2. Число учебных  кабинетов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>25, площадь одного - 50м2, специализированные (каб. химии, физики, биологии, технологии (м), тренажерный зал - по 70м2.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Спортивный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зал-1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актовый зал- 1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музей- 1</w:t>
      </w:r>
      <w:r w:rsidR="00362CC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 учебно-</w:t>
      </w:r>
      <w:r w:rsidR="00CB5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опытного земельного участка- 4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00м2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столовая-1</w:t>
      </w:r>
      <w:r w:rsidR="00CB5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(площадь 80м2),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</w:t>
      </w:r>
      <w:r w:rsidR="00CB5386">
        <w:rPr>
          <w:rFonts w:ascii="Times New Roman" w:eastAsia="Times New Roman" w:hAnsi="Times New Roman" w:cs="Times New Roman"/>
          <w:sz w:val="24"/>
          <w:szCs w:val="24"/>
          <w:lang w:val="ru-RU"/>
        </w:rPr>
        <w:t>ло посадочных мест в столовой-6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CB538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318E" w:rsidRPr="001A3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318E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обучающихся, пользующихся горячим питанием- </w:t>
      </w:r>
      <w:r w:rsidR="00485C1C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250 </w:t>
      </w:r>
      <w:r w:rsidR="001A318E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чел. численность обучающихся, имеющих льготное </w:t>
      </w:r>
      <w:r w:rsidR="00485C1C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горячим питанием- 12</w:t>
      </w:r>
      <w:r w:rsidR="001A318E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чел. </w:t>
      </w:r>
      <w:r w:rsidR="00CB5386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4B144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A318E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>абинет</w:t>
      </w:r>
      <w:r w:rsidR="00CB5386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информатики- 1, в нем  рабочих мест ЭВМ- 1</w:t>
      </w:r>
      <w:r w:rsidR="001A318E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число персональных компьютеров- </w:t>
      </w:r>
      <w:r w:rsidR="00485C1C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>52</w:t>
      </w:r>
      <w:r w:rsidR="001A318E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 них использующихся в образовательном процессе- </w:t>
      </w:r>
      <w:r w:rsidR="00485C1C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>43</w:t>
      </w:r>
      <w:r w:rsidR="004B14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B1443" w:rsidRPr="004B1443">
        <w:rPr>
          <w:rFonts w:ascii="Times New Roman" w:hAnsi="Times New Roman"/>
          <w:lang w:val="ru-RU"/>
        </w:rPr>
        <w:t xml:space="preserve"> </w:t>
      </w:r>
    </w:p>
    <w:p w:rsidR="004B1443" w:rsidRDefault="00635AAF" w:rsidP="004B144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4B1443"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книг в библиотеке- 12313,  в т.ч. школьных учебников- 5933</w:t>
      </w:r>
      <w:r w:rsidR="004B14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B1443" w:rsidRPr="005E6CC4">
        <w:rPr>
          <w:rFonts w:ascii="Times New Roman" w:hAnsi="Times New Roman"/>
          <w:sz w:val="24"/>
          <w:szCs w:val="24"/>
          <w:lang w:val="ru-RU"/>
        </w:rPr>
        <w:t>Соответствие учебников учебным программам  составляет 100%.</w:t>
      </w:r>
      <w:r w:rsidR="004B1443">
        <w:rPr>
          <w:rFonts w:ascii="Times New Roman" w:hAnsi="Times New Roman"/>
          <w:sz w:val="24"/>
          <w:szCs w:val="24"/>
          <w:lang w:val="ru-RU"/>
        </w:rPr>
        <w:t xml:space="preserve">  Школа выписывает 23</w:t>
      </w:r>
      <w:r w:rsidR="004B1443" w:rsidRPr="00BF7569">
        <w:rPr>
          <w:lang w:val="ru-RU"/>
        </w:rPr>
        <w:t xml:space="preserve"> </w:t>
      </w:r>
      <w:r w:rsidR="004B1443" w:rsidRPr="00BF7569">
        <w:rPr>
          <w:rFonts w:ascii="Times New Roman" w:hAnsi="Times New Roman"/>
          <w:sz w:val="24"/>
          <w:szCs w:val="24"/>
          <w:lang w:val="ru-RU"/>
        </w:rPr>
        <w:t>периодическ</w:t>
      </w:r>
      <w:r w:rsidR="004B1443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4B1443" w:rsidRPr="00BF7569">
        <w:rPr>
          <w:rFonts w:ascii="Times New Roman" w:hAnsi="Times New Roman"/>
          <w:sz w:val="24"/>
          <w:szCs w:val="24"/>
          <w:lang w:val="ru-RU"/>
        </w:rPr>
        <w:t xml:space="preserve"> издани</w:t>
      </w:r>
      <w:r w:rsidR="004B1443">
        <w:rPr>
          <w:rFonts w:ascii="Times New Roman" w:hAnsi="Times New Roman"/>
          <w:sz w:val="24"/>
          <w:szCs w:val="24"/>
          <w:lang w:val="ru-RU"/>
        </w:rPr>
        <w:t>я</w:t>
      </w:r>
      <w:r w:rsidR="004B1443" w:rsidRPr="00BF7569">
        <w:rPr>
          <w:rFonts w:ascii="Times New Roman" w:hAnsi="Times New Roman"/>
          <w:sz w:val="24"/>
          <w:szCs w:val="24"/>
          <w:lang w:val="ru-RU"/>
        </w:rPr>
        <w:t>.</w:t>
      </w:r>
      <w:r w:rsidR="004B1443" w:rsidRPr="00B7199C">
        <w:rPr>
          <w:rFonts w:ascii="Verdana" w:hAnsi="Verdana" w:cs="Arial"/>
          <w:color w:val="3D3D3D"/>
          <w:lang w:val="ru-RU" w:eastAsia="ru-RU"/>
        </w:rPr>
        <w:t xml:space="preserve"> </w:t>
      </w:r>
      <w:r w:rsidR="004B1443" w:rsidRPr="00B7199C">
        <w:rPr>
          <w:rFonts w:ascii="Times New Roman" w:hAnsi="Times New Roman"/>
          <w:sz w:val="24"/>
          <w:szCs w:val="24"/>
          <w:lang w:val="ru-RU"/>
        </w:rPr>
        <w:t>Библиотека оснащена компьютером с доступом в Интернет</w:t>
      </w:r>
      <w:r w:rsidR="004B144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B1443" w:rsidRPr="004B1443">
        <w:rPr>
          <w:rFonts w:ascii="Times New Roman" w:hAnsi="Times New Roman"/>
          <w:sz w:val="24"/>
          <w:szCs w:val="24"/>
          <w:lang w:val="ru-RU"/>
        </w:rPr>
        <w:t>Имеются  электронные носители  (диски - 130) по различным школьным предметам и дополнительному     образованию, с помощью которых учащиеся могут</w:t>
      </w:r>
      <w:r w:rsidR="004B1443">
        <w:rPr>
          <w:rFonts w:ascii="Times New Roman" w:hAnsi="Times New Roman"/>
          <w:sz w:val="24"/>
          <w:szCs w:val="24"/>
          <w:lang w:val="ru-RU"/>
        </w:rPr>
        <w:t xml:space="preserve"> подготовиться к урокам, ГИА</w:t>
      </w:r>
      <w:r w:rsidR="004B1443" w:rsidRPr="004B1443">
        <w:rPr>
          <w:rFonts w:ascii="Times New Roman" w:hAnsi="Times New Roman"/>
          <w:sz w:val="24"/>
          <w:szCs w:val="24"/>
          <w:lang w:val="ru-RU"/>
        </w:rPr>
        <w:t>, использовать при  написании рефератов и докладов, проектно-исследовательских работ.</w:t>
      </w:r>
      <w:r w:rsidR="004B1443" w:rsidRPr="00E322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5386" w:rsidRPr="00485C1C" w:rsidRDefault="004B1443" w:rsidP="001A31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1A318E" w:rsidRPr="00485C1C">
        <w:rPr>
          <w:rStyle w:val="apple-converted-space"/>
          <w:rFonts w:ascii="Verdana" w:eastAsia="Times New Roman" w:hAnsi="Verdana" w:cs="Times New Roman"/>
          <w:bCs/>
          <w:color w:val="3D3D3D"/>
          <w:sz w:val="20"/>
          <w:szCs w:val="20"/>
        </w:rPr>
        <w:t> </w:t>
      </w:r>
      <w:r w:rsidR="001A318E" w:rsidRPr="00485C1C">
        <w:rPr>
          <w:rFonts w:ascii="Verdana" w:eastAsia="Times New Roman" w:hAnsi="Verdana" w:cs="Times New Roman"/>
          <w:color w:val="3D3D3D"/>
          <w:sz w:val="20"/>
          <w:szCs w:val="20"/>
          <w:lang w:val="ru-RU"/>
        </w:rPr>
        <w:br/>
      </w:r>
    </w:p>
    <w:p w:rsidR="001A318E" w:rsidRPr="00CB5386" w:rsidRDefault="00CB5386" w:rsidP="00CB538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C1C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 основного оборудования, объектов для проведения практических занятий:</w:t>
      </w:r>
    </w:p>
    <w:p w:rsidR="001A318E" w:rsidRPr="00CB5386" w:rsidRDefault="001A318E" w:rsidP="00CB538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2092"/>
        <w:gridCol w:w="6378"/>
      </w:tblGrid>
      <w:tr w:rsidR="001A318E" w:rsidRPr="00873C62" w:rsidTr="001A318E">
        <w:trPr>
          <w:cantSplit/>
          <w:trHeight w:val="568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A05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color w:val="111A05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bCs/>
                <w:color w:val="111A05"/>
                <w:sz w:val="18"/>
                <w:szCs w:val="18"/>
                <w:lang w:val="ru-RU" w:eastAsia="ru-RU"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bCs/>
                <w:color w:val="111A05"/>
                <w:sz w:val="18"/>
                <w:szCs w:val="18"/>
                <w:lang w:val="ru-RU" w:eastAsia="ru-RU"/>
              </w:rPr>
              <w:t>Наименование оборудованных</w:t>
            </w:r>
            <w:r w:rsidRPr="0025502A">
              <w:rPr>
                <w:rFonts w:ascii="Times New Roman" w:eastAsia="Times New Roman" w:hAnsi="Times New Roman" w:cs="Times New Roman"/>
                <w:bCs/>
                <w:color w:val="111A05"/>
                <w:sz w:val="18"/>
                <w:szCs w:val="18"/>
                <w:lang w:eastAsia="ru-RU"/>
              </w:rPr>
              <w:t>  </w:t>
            </w:r>
            <w:r w:rsidRPr="001A318E">
              <w:rPr>
                <w:rFonts w:ascii="Times New Roman" w:eastAsia="Times New Roman" w:hAnsi="Times New Roman" w:cs="Times New Roman"/>
                <w:bCs/>
                <w:color w:val="111A05"/>
                <w:sz w:val="18"/>
                <w:szCs w:val="18"/>
                <w:lang w:val="ru-RU" w:eastAsia="ru-RU"/>
              </w:rPr>
              <w:t xml:space="preserve">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Тренажёрный  зал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 – 1щт;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– 3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Шведская стенка -1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тренажер – 1шт;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Степ-платформа  – 4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Теннисный стол - 2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Турник – 1шт;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Штанга тренировочная – 1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Велотренажер – 2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Скамья для жима лежа – 1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Боксерский мешок – 1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Вибромассаже</w:t>
            </w: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– 1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Скамья спортивная – 2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Гантели – 3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блинов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оснащение:</w:t>
            </w:r>
          </w:p>
          <w:p w:rsidR="001A318E" w:rsidRPr="0025502A" w:rsidRDefault="001A318E" w:rsidP="00362CCC">
            <w:pPr>
              <w:pStyle w:val="ac"/>
              <w:shd w:val="clear" w:color="auto" w:fill="FFFFFF"/>
              <w:tabs>
                <w:tab w:val="left" w:pos="325"/>
              </w:tabs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магнитофон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№10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1.Таблицы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Демонстрационные</w:t>
            </w: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материалы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Дидактические материалы к учебному материалу по алгебре и геометрии;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Техническое оснащение: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стационарный компьютер – 1шт.;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б) принтер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экран – 1 шт.;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№8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1.Таблицы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Демонстрационные</w:t>
            </w: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материалы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Дидактические материалы к учебному материалу по алгебре и геометрии;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Техническое оснащение: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стационарный компьютер – 1шт.;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б) МФУ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экран – 1 шт.;</w:t>
            </w:r>
          </w:p>
        </w:tc>
      </w:tr>
      <w:tr w:rsidR="001A318E" w:rsidRPr="00873C62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12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Бытовые швейные машины –6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Оверлок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Гладильная доска 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Утюг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Комплект плакатов.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Дидактический  материал.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Образцы обработки изделий.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Образцы готовых изделий в миниатюре.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Планшеты для демонстрационного показа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Холодильник – 1 шт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Эл.плита – 1шт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13. Комплект столовых приборов 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Комплект столовых приспособлений для приготовления              пищи.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 Комплект посуды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 Микроволновая печь -1шт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 Чайник электрический – 1 шт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18.  Техническое оснащение: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а) проектор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б) компьютер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в) МФУ – 1 шт.;</w:t>
            </w:r>
          </w:p>
        </w:tc>
      </w:tr>
      <w:tr w:rsidR="001A318E" w:rsidRPr="00873C62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Мастерская 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Столярная мастерская: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Станок токарный – 4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Станок токарно-винторезный – 1шт;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Станок сверлильный – 1шт;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Станок фуговально-пильный – 1 шт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Заточной станок – 3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Верстак – 12 шт;</w:t>
            </w:r>
          </w:p>
          <w:p w:rsidR="001A318E" w:rsidRPr="001A318E" w:rsidRDefault="001A318E" w:rsidP="00F51B0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lastRenderedPageBreak/>
              <w:t>Набор инструментов и материалов для практических занятий.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Кабинет № 1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таблиц по предметам;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муляжей фруктов, овощей</w:t>
            </w:r>
          </w:p>
          <w:p w:rsidR="001A318E" w:rsidRPr="001A318E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Коллекция горных пород и минералов;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 цифровой – 2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Компасы – 15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модели;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учебные пособия;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Словари;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интерактивная доска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№2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hanging="6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таблиц по предметам;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муляжей фруктов, овощей</w:t>
            </w:r>
          </w:p>
          <w:p w:rsidR="001A318E" w:rsidRPr="001A318E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Коллекция горных пород и минералов;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 цифровой – 2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Компасы – 15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учебные пособия;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Словари;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ноутбук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телевизор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№3 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таблиц по предметам;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муляжей фруктов, овощей</w:t>
            </w:r>
          </w:p>
          <w:p w:rsidR="001A318E" w:rsidRPr="001A318E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Коллекция горных пород и минералов;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 цифровой – 2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Компасы – 15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учебные пособия;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Словари;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интерактивная доска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4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таблиц по предметам;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муляжей фруктов, овощей</w:t>
            </w:r>
          </w:p>
          <w:p w:rsidR="001A318E" w:rsidRPr="001A318E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Коллекция горных пород и минералов;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 цифровой – 2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Компасы – 15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учебные пособия;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Словари;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принтер – 1 шт.;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№11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таблиц по предметам;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муляжей фруктов, овощей</w:t>
            </w:r>
          </w:p>
          <w:p w:rsidR="001A318E" w:rsidRPr="001A318E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Коллекция горных пород и минералов;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 цифровой – 2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Компасы – 15 шт;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учебные пособия;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Словари;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325"/>
                <w:tab w:val="left" w:pos="466"/>
              </w:tabs>
              <w:spacing w:after="0" w:line="240" w:lineRule="auto"/>
              <w:ind w:left="0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принтер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интерактивная доска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Кабинет №17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1.Таблицы к учебному материалу;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2.Толковые, орфографические, лингвистические словари;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Дидактические материалы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стационарный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проектор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№18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1.Таблицы к учебному материалу;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2.Толковые, орфографические, лингвистические словари;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Дидактические материалы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стационарный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проектор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№19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1.Таблицы к учебному материалу;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2.Толковые, орфографические, лингвистические словари;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Дидактические материалы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стационарный компьютер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интерактивная доска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проектор – 1 шт.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ind w:left="72" w:hanging="72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магнитофон – 1шт.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9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1.Демонстрационные материалы к учебному курсу;</w:t>
            </w:r>
          </w:p>
          <w:p w:rsidR="001A318E" w:rsidRPr="001A318E" w:rsidRDefault="001A318E" w:rsidP="00362CC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Программное обеспечение.</w:t>
            </w:r>
          </w:p>
          <w:p w:rsidR="001A318E" w:rsidRPr="001A318E" w:rsidRDefault="001A318E" w:rsidP="00362CC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Техническое оснащение:</w:t>
            </w:r>
          </w:p>
          <w:p w:rsidR="001A318E" w:rsidRPr="001A318E" w:rsidRDefault="001A318E" w:rsidP="00362CC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компьютер  – 10 шт.;</w:t>
            </w:r>
          </w:p>
          <w:p w:rsidR="001A318E" w:rsidRPr="0025502A" w:rsidRDefault="001A318E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интерактивная доска – 1шт;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15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1.Комплект таблиц по неорганической химии и химическим производствам;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2.Комплект портретов великих химиков;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3.Коллекции по неорганической химии;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Комплект химических реактивов по органической и неорганической химии.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5.Комплект моделей кристаллических решеток и атомов;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6.Комплект приборов и аппаратов для проведения демонстрационных опытов;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6.Наборы реактивов для проведения практических работ;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7.Набор посуды и лабораторных принадлежностей для проведения демонстрационных опытов;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8.Комплект электронных пособий по неорганической химии;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9.Технические средства: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компьютер – 1 шт.;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№ 24 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Общевойсковой защитный комплект – 1 шт.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Винтовка пневматическая – 2 шт.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Макет АК-74 – 3 шт.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Манекен-тренажер – 1  шт.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Учебные таблицы;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Оборудование для практических занятий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химической  разведки – 1 шт.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Конституция РФ</w:t>
            </w:r>
          </w:p>
          <w:p w:rsidR="001A318E" w:rsidRPr="0025502A" w:rsidRDefault="001A318E" w:rsidP="00362CCC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Технические средства:</w:t>
            </w:r>
          </w:p>
          <w:p w:rsidR="001A318E" w:rsidRPr="0025502A" w:rsidRDefault="001A318E" w:rsidP="00362CCC">
            <w:pPr>
              <w:pStyle w:val="ac"/>
              <w:shd w:val="clear" w:color="auto" w:fill="FFFFFF"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компьютер – 1 шт.</w:t>
            </w:r>
          </w:p>
          <w:p w:rsidR="001A318E" w:rsidRPr="0025502A" w:rsidRDefault="001A318E" w:rsidP="00362CCC">
            <w:pPr>
              <w:pStyle w:val="ac"/>
              <w:shd w:val="clear" w:color="auto" w:fill="FFFFFF"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диски по НВП</w:t>
            </w:r>
          </w:p>
          <w:p w:rsidR="001A318E" w:rsidRPr="0025502A" w:rsidRDefault="001A318E" w:rsidP="00362CCC">
            <w:pPr>
              <w:pStyle w:val="ac"/>
              <w:shd w:val="clear" w:color="auto" w:fill="FFFFFF"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проектор – 1 шт.</w:t>
            </w:r>
          </w:p>
          <w:p w:rsidR="001A318E" w:rsidRPr="0025502A" w:rsidRDefault="001A318E" w:rsidP="00362CCC">
            <w:pPr>
              <w:pStyle w:val="ac"/>
              <w:shd w:val="clear" w:color="auto" w:fill="FFFFFF"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экран – 1 шт.</w:t>
            </w:r>
          </w:p>
        </w:tc>
      </w:tr>
      <w:tr w:rsidR="001A318E" w:rsidRPr="00873C62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14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1.Комплект таблиц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2.Комплект портретов учёных-физиков и астрономов РФ;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Демонстрационный материал по механике, молекулярной физике, электричеству;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Приборы для проведения лабораторных работ и измерительные приборы;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Мультимедийные учебные пособия;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Комплект электронных пособий по курсу физики;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7.Технические средства: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графопроектор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б) интерактивная доска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в) компьютер – 2 шт.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г). МФУ- 1 шт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д). мультимедийный проектор – 1 шт</w:t>
            </w:r>
          </w:p>
        </w:tc>
      </w:tr>
      <w:tr w:rsidR="001A318E" w:rsidRPr="00873C62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Кабинет №13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(совмещён с биологией)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1.Комплект таблиц;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2.Комплект наглядных пособий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3.Комплект карт;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4.Глобус;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Портреты путешественников;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6.Коллекции</w:t>
            </w: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горных пород и минералов, гербарии растений природных зон;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7.Диски с обучающими программами;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9.Комплект раздаточного материала для проведения практических работ.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№20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грамматических таблиц;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Магнитофонные записи.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Диски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</w:rPr>
              <w:t>Муляжи фруктов и овощей.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Словари.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компьютер – 1шт.;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МФУ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проектор – 1 шт.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№22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грамматических таблиц;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Магнитофонные записи.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Диски</w:t>
            </w:r>
          </w:p>
          <w:p w:rsidR="001A318E" w:rsidRPr="0025502A" w:rsidRDefault="001A318E" w:rsidP="00F51B0C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183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Словари.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5.Техническое оснащение: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проектор 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компьютер–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экран – 1 шт.</w:t>
            </w:r>
          </w:p>
        </w:tc>
      </w:tr>
      <w:tr w:rsidR="001A318E" w:rsidRPr="00873C62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13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1.Комплект таблиц по ботанике, зоологии, анатомии </w:t>
            </w: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физиологии и гигиене, общей биологии;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2.Интерактивные наглядные пособия;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3.Мультимедийные пособия;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4.Комплект портретов ученых;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5.Биолаборатория;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6.Микроскопы ученические, цифровые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7.Приборы для проведения опытов и демонстраций;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8.Комплект материалов для проведения лабораторных работ;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9.Комплект гербариев растений;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Комплекты моделей и муляжей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Техническое оснащение: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б) МФУ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в) интерактивная доска 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г) проектор – 1 шт..</w:t>
            </w:r>
          </w:p>
        </w:tc>
      </w:tr>
      <w:tr w:rsidR="001A318E" w:rsidRPr="0025502A" w:rsidTr="001A318E">
        <w:trPr>
          <w:trHeight w:val="356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№ 23 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История, Обществознание (включая экономику и право)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1.Карты к учебному материалу;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2.Диски с обучающими программами;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3.Техническое оснащение: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проектор – 1 шт.;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б) компьютер– 1 шт.;</w:t>
            </w:r>
          </w:p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экран – 1 шт.</w:t>
            </w:r>
          </w:p>
        </w:tc>
      </w:tr>
      <w:tr w:rsidR="001A318E" w:rsidRPr="00873C62" w:rsidTr="001A318E">
        <w:trPr>
          <w:trHeight w:val="237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Перечень основного оборудования: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Маты гимнастические - 16 шт.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Гимнастический "конь" - 1 шт.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Гимнастический "козел" - 1 шт.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4. Скакалка гимнастическая – 20 шт.</w:t>
            </w:r>
          </w:p>
          <w:p w:rsidR="001A318E" w:rsidRPr="001A318E" w:rsidRDefault="001A318E" w:rsidP="00362CCC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Гимнастические скамейки - 4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Баскетбольные щиты, кольца - 2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7.Мяч волейбольный – 20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8.Мяч баскетбольный – 20 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Мяч футбольный – 3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10.Мяч теннисный – 10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Перекладина навесная –1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Спортивный комплекс – 1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 Стенка гимнастическая  - 4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Стойка волейбольная – 1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15.Стойка для прыжка – 2  шт.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0"/>
              <w:rPr>
                <w:rFonts w:ascii="Georgia" w:eastAsia="Times New Roman" w:hAnsi="Georgia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 Техническое оснащение:</w:t>
            </w:r>
          </w:p>
          <w:p w:rsidR="001A318E" w:rsidRPr="001A318E" w:rsidRDefault="001A318E" w:rsidP="00362CCC">
            <w:pPr>
              <w:pStyle w:val="ac"/>
              <w:shd w:val="clear" w:color="auto" w:fill="FFFFFF"/>
              <w:tabs>
                <w:tab w:val="left" w:pos="334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A31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а) ноутбук– 1 шт.</w:t>
            </w:r>
          </w:p>
        </w:tc>
      </w:tr>
      <w:tr w:rsidR="001A318E" w:rsidRPr="0025502A" w:rsidTr="001A318E">
        <w:trPr>
          <w:trHeight w:val="237"/>
          <w:tblCellSpacing w:w="15" w:type="dxa"/>
        </w:trPr>
        <w:tc>
          <w:tcPr>
            <w:tcW w:w="1691" w:type="dxa"/>
            <w:shd w:val="clear" w:color="auto" w:fill="FFFFFF"/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база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3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3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18E" w:rsidRPr="0025502A" w:rsidRDefault="001A318E" w:rsidP="00F51B0C">
            <w:pPr>
              <w:pStyle w:val="ac"/>
              <w:numPr>
                <w:ilvl w:val="0"/>
                <w:numId w:val="24"/>
              </w:numPr>
              <w:shd w:val="clear" w:color="auto" w:fill="FFFFFF"/>
              <w:tabs>
                <w:tab w:val="left" w:pos="334"/>
              </w:tabs>
              <w:spacing w:after="0" w:line="240" w:lineRule="auto"/>
              <w:ind w:left="0" w:firstLine="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лыж  – 20шт</w:t>
            </w:r>
          </w:p>
        </w:tc>
      </w:tr>
    </w:tbl>
    <w:p w:rsidR="001A318E" w:rsidRDefault="001A318E" w:rsidP="001A318E">
      <w:pPr>
        <w:shd w:val="clear" w:color="auto" w:fill="FFFFFF"/>
        <w:rPr>
          <w:rFonts w:ascii="Calibri" w:eastAsia="Times New Roman" w:hAnsi="Calibri" w:cs="Times New Roman"/>
        </w:rPr>
      </w:pPr>
    </w:p>
    <w:p w:rsidR="004B1443" w:rsidRDefault="00776E36" w:rsidP="004B1443">
      <w:pPr>
        <w:spacing w:after="0" w:line="240" w:lineRule="auto"/>
        <w:ind w:left="-851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857616">
        <w:rPr>
          <w:rFonts w:ascii="Times New Roman" w:hAnsi="Times New Roman"/>
          <w:sz w:val="24"/>
          <w:szCs w:val="24"/>
          <w:lang w:val="ru-RU"/>
        </w:rPr>
        <w:t>Для проведения воспитательных мероприятий используется актовый зал</w:t>
      </w:r>
      <w:r w:rsidR="00CB5386">
        <w:rPr>
          <w:rFonts w:ascii="Times New Roman" w:hAnsi="Times New Roman"/>
          <w:sz w:val="24"/>
          <w:szCs w:val="24"/>
          <w:lang w:val="ru-RU"/>
        </w:rPr>
        <w:t xml:space="preserve"> (площадь  - 147 м2)</w:t>
      </w:r>
      <w:r w:rsidRPr="00857616">
        <w:rPr>
          <w:rFonts w:ascii="Times New Roman" w:hAnsi="Times New Roman"/>
          <w:sz w:val="24"/>
          <w:szCs w:val="24"/>
          <w:lang w:val="ru-RU"/>
        </w:rPr>
        <w:t>.</w:t>
      </w:r>
    </w:p>
    <w:p w:rsidR="00A04ADF" w:rsidRDefault="004B1443" w:rsidP="004B1443">
      <w:pPr>
        <w:spacing w:after="0" w:line="240" w:lineRule="auto"/>
        <w:ind w:left="-851"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76E36" w:rsidRPr="0031142E">
        <w:rPr>
          <w:rFonts w:ascii="Times New Roman" w:hAnsi="Times New Roman"/>
          <w:sz w:val="24"/>
          <w:szCs w:val="24"/>
          <w:lang w:val="ru-RU"/>
        </w:rPr>
        <w:t>Для занятий</w:t>
      </w:r>
      <w:r w:rsidR="00776E36" w:rsidRPr="00857616">
        <w:rPr>
          <w:rFonts w:ascii="Times New Roman" w:hAnsi="Times New Roman"/>
          <w:sz w:val="24"/>
          <w:szCs w:val="24"/>
          <w:lang w:val="ru-RU"/>
        </w:rPr>
        <w:t xml:space="preserve"> физической культурой в школе оборудован спортивный зал. Учащиеся имеют возможность продолжить занятия спортом во внеурочное время и посет</w:t>
      </w:r>
      <w:r w:rsidR="00776E36">
        <w:rPr>
          <w:rFonts w:ascii="Times New Roman" w:hAnsi="Times New Roman"/>
          <w:sz w:val="24"/>
          <w:szCs w:val="24"/>
          <w:lang w:val="ru-RU"/>
        </w:rPr>
        <w:t>ить тренажерный зал</w:t>
      </w:r>
      <w:r w:rsidR="00776E36" w:rsidRPr="00857616">
        <w:rPr>
          <w:rFonts w:ascii="Times New Roman" w:hAnsi="Times New Roman"/>
          <w:sz w:val="24"/>
          <w:szCs w:val="24"/>
          <w:lang w:val="ru-RU"/>
        </w:rPr>
        <w:t xml:space="preserve">. Созданы условия для занятий физической культурой на улице: оборудована </w:t>
      </w:r>
      <w:r w:rsidR="00776E36">
        <w:rPr>
          <w:rFonts w:ascii="Times New Roman" w:hAnsi="Times New Roman"/>
          <w:sz w:val="24"/>
          <w:szCs w:val="24"/>
          <w:lang w:val="ru-RU"/>
        </w:rPr>
        <w:t>спортивная площадка</w:t>
      </w:r>
      <w:r w:rsidR="00CB5386">
        <w:rPr>
          <w:rFonts w:ascii="Times New Roman" w:hAnsi="Times New Roman"/>
          <w:sz w:val="24"/>
          <w:szCs w:val="24"/>
          <w:lang w:val="ru-RU"/>
        </w:rPr>
        <w:t xml:space="preserve"> (200 м2)</w:t>
      </w:r>
      <w:r w:rsidR="00776E36">
        <w:rPr>
          <w:rFonts w:ascii="Times New Roman" w:hAnsi="Times New Roman"/>
          <w:sz w:val="24"/>
          <w:szCs w:val="24"/>
          <w:lang w:val="ru-RU"/>
        </w:rPr>
        <w:t>: место для игры в лапту, футбол, беговая дорожка,</w:t>
      </w:r>
      <w:r w:rsidR="00776E36" w:rsidRPr="00857616">
        <w:rPr>
          <w:rFonts w:ascii="Times New Roman" w:hAnsi="Times New Roman"/>
          <w:sz w:val="24"/>
          <w:szCs w:val="24"/>
          <w:lang w:val="ru-RU"/>
        </w:rPr>
        <w:t xml:space="preserve"> яма для прыжков в длину.</w:t>
      </w:r>
      <w:r w:rsidR="00776E36" w:rsidRPr="007D01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E36">
        <w:rPr>
          <w:rFonts w:ascii="Times New Roman" w:hAnsi="Times New Roman"/>
          <w:sz w:val="24"/>
          <w:szCs w:val="24"/>
          <w:lang w:val="ru-RU"/>
        </w:rPr>
        <w:t>Имеется оборудованная баскет</w:t>
      </w:r>
      <w:r w:rsidR="00776E36" w:rsidRPr="00857616">
        <w:rPr>
          <w:rFonts w:ascii="Times New Roman" w:hAnsi="Times New Roman"/>
          <w:sz w:val="24"/>
          <w:szCs w:val="24"/>
          <w:lang w:val="ru-RU"/>
        </w:rPr>
        <w:t>больная площадка</w:t>
      </w:r>
      <w:r w:rsidR="00CB5386">
        <w:rPr>
          <w:rFonts w:ascii="Times New Roman" w:hAnsi="Times New Roman"/>
          <w:sz w:val="24"/>
          <w:szCs w:val="24"/>
          <w:lang w:val="ru-RU"/>
        </w:rPr>
        <w:t xml:space="preserve"> (800 м2)</w:t>
      </w:r>
      <w:r w:rsidR="00776E36">
        <w:rPr>
          <w:rFonts w:ascii="Times New Roman" w:hAnsi="Times New Roman"/>
          <w:sz w:val="24"/>
          <w:szCs w:val="24"/>
          <w:lang w:val="ru-RU"/>
        </w:rPr>
        <w:t>.</w:t>
      </w:r>
      <w:r w:rsidR="00776E36" w:rsidRPr="00681E13">
        <w:rPr>
          <w:rFonts w:ascii="Times New Roman" w:hAnsi="Times New Roman"/>
          <w:lang w:val="ru-RU"/>
        </w:rPr>
        <w:t xml:space="preserve"> Мониторинг здоровья детей показывает, что в нашей </w:t>
      </w:r>
      <w:r w:rsidRPr="00681E13">
        <w:rPr>
          <w:rFonts w:ascii="Times New Roman" w:hAnsi="Times New Roman"/>
          <w:lang w:val="ru-RU"/>
        </w:rPr>
        <w:t>школе детей, имеющих 1 и 2 группу здоровья 97%.</w:t>
      </w:r>
    </w:p>
    <w:p w:rsidR="00FC0A1C" w:rsidRPr="004B1443" w:rsidRDefault="00FC0A1C" w:rsidP="004B1443">
      <w:pPr>
        <w:spacing w:after="0" w:line="240" w:lineRule="auto"/>
        <w:ind w:left="-851"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E32" w:rsidRPr="00A42C4E" w:rsidRDefault="003F7EAD" w:rsidP="00AA4AE6">
      <w:pPr>
        <w:spacing w:after="0"/>
        <w:ind w:left="-426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</w:rPr>
        <w:t>IV</w:t>
      </w:r>
      <w:r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  <w:lang w:val="ru-RU"/>
        </w:rPr>
        <w:t>.  Анализ  качества  обучения</w:t>
      </w:r>
      <w:r w:rsidR="00A42C4E"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  <w:lang w:val="ru-RU"/>
        </w:rPr>
        <w:t xml:space="preserve"> </w:t>
      </w:r>
      <w:r w:rsidR="00B414FB"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  <w:lang w:val="ru-RU"/>
        </w:rPr>
        <w:t>по школе</w:t>
      </w:r>
      <w:r w:rsidR="00A42C4E"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  <w:lang w:val="ru-RU"/>
        </w:rPr>
        <w:t xml:space="preserve"> </w:t>
      </w:r>
      <w:r w:rsidR="00B414FB"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  <w:lang w:val="ru-RU"/>
        </w:rPr>
        <w:t xml:space="preserve"> и </w:t>
      </w:r>
      <w:r w:rsidR="00A42C4E" w:rsidRPr="009379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DE9D9" w:themeFill="accent6" w:themeFillTint="33"/>
          <w:lang w:val="ru-RU"/>
        </w:rPr>
        <w:t>по уровням общего образования</w:t>
      </w:r>
    </w:p>
    <w:p w:rsidR="00B744E1" w:rsidRDefault="00B744E1" w:rsidP="00AA4AE6">
      <w:pPr>
        <w:spacing w:after="0"/>
        <w:ind w:left="-426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DF7AD2" w:rsidRDefault="00716717" w:rsidP="00AA4AE6">
      <w:pPr>
        <w:spacing w:after="0"/>
        <w:ind w:left="-426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Итоги обучения по </w:t>
      </w:r>
      <w:r w:rsidR="003A379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классам </w:t>
      </w:r>
      <w:r w:rsidR="00A04AD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и по школе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за 2015</w:t>
      </w:r>
      <w:r w:rsidR="00DF7AD2" w:rsidRPr="00776E36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-1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6</w:t>
      </w:r>
      <w:r w:rsidR="00DF7AD2" w:rsidRPr="00776E36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 учебный год:</w:t>
      </w:r>
    </w:p>
    <w:p w:rsidR="00407E6B" w:rsidRDefault="00407E6B" w:rsidP="00AA4AE6">
      <w:pPr>
        <w:spacing w:after="0"/>
        <w:ind w:left="-426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tbl>
      <w:tblPr>
        <w:tblW w:w="10982" w:type="dxa"/>
        <w:tblInd w:w="-318" w:type="dxa"/>
        <w:tblLayout w:type="fixed"/>
        <w:tblLook w:val="04A0"/>
      </w:tblPr>
      <w:tblGrid>
        <w:gridCol w:w="1419"/>
        <w:gridCol w:w="684"/>
        <w:gridCol w:w="630"/>
        <w:gridCol w:w="597"/>
        <w:gridCol w:w="465"/>
        <w:gridCol w:w="784"/>
        <w:gridCol w:w="542"/>
        <w:gridCol w:w="587"/>
        <w:gridCol w:w="598"/>
        <w:gridCol w:w="682"/>
        <w:gridCol w:w="601"/>
        <w:gridCol w:w="682"/>
        <w:gridCol w:w="475"/>
        <w:gridCol w:w="579"/>
        <w:gridCol w:w="521"/>
        <w:gridCol w:w="568"/>
        <w:gridCol w:w="568"/>
      </w:tblGrid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/>
                <w:bCs/>
                <w:color w:val="800000"/>
                <w:sz w:val="16"/>
                <w:szCs w:val="16"/>
                <w:lang w:val="ru-RU"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16"/>
                <w:szCs w:val="16"/>
                <w:lang w:val="ru-RU" w:eastAsia="ru-RU"/>
              </w:rPr>
              <w:t>/кл. рук-ль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в классе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не атт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усп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 </w:t>
            </w: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Кач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Обуч-ся на "5"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С одной "3"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не усп.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уч-ся</w:t>
            </w:r>
          </w:p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6B" w:rsidRPr="00407E6B" w:rsidRDefault="00407E6B" w:rsidP="004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 xml:space="preserve">уч.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кол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ОВЗ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кол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   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кол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 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кол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  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кол.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 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кол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 xml:space="preserve">     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1а (Колмакова Е.В.)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1б (Зорина Л.В.)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1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2а  (Ошарова И.В.)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2б  (Родзевич А.П.)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53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2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407E6B" w:rsidRPr="009A2BF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9A2BF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Изместьева В. по медпоказаниям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3а  (Аксенва М.А.)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3б  (Тювикова А.С.)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3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4  (Ермолаева Т.А.)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6B" w:rsidRPr="00407E6B" w:rsidRDefault="00407E6B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Класс-комплект ОВЗ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31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 xml:space="preserve">Итого 1-4 кл.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33,00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34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5а (Некрасова Л.А.)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5б (Варич Н.В.)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5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6а  (Никитина И.Р.)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6б  (Дельвер В.Л.)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6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7а  (Савичева С.Н.)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7б  (Мельченко Н.А.)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7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36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8 кл. (Никитин А.Н.)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36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9кл (Панькова Е.Е.)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91,00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Пронин В., Олин К.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 5-9 классы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8,00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41,00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10 кл.  (Чега О.М.)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Итого 11 кл.(Боброва Н.В.)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10-11кл.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72,00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11,00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892AC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bCs/>
                <w:color w:val="800000"/>
                <w:sz w:val="16"/>
                <w:szCs w:val="16"/>
                <w:lang w:val="ru-RU" w:eastAsia="ru-RU"/>
              </w:rPr>
              <w:t>Итого по школе 2015-2016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28/11.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0C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41,00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07E6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0C6376" w:rsidRPr="00407E6B" w:rsidTr="00011447">
        <w:trPr>
          <w:gridAfter w:val="1"/>
          <w:wAfter w:w="568" w:type="dxa"/>
          <w:trHeight w:val="26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0C6376" w:rsidRPr="00873C62" w:rsidTr="00011447">
        <w:trPr>
          <w:trHeight w:val="5379"/>
        </w:trPr>
        <w:tc>
          <w:tcPr>
            <w:tcW w:w="10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60" w:rsidRDefault="00011447" w:rsidP="000114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качества обучения по школе составили 41% по школе, успеваемость  - 99%.  2 человека 9 класса не допущены до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причине академической задолженности</w:t>
            </w: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оставлены на повторный год обучения.</w:t>
            </w:r>
            <w:r w:rsidR="00753860" w:rsidRPr="00A04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качества по школе, по классам   - без учета детей с ОВЗ.</w:t>
            </w:r>
            <w:r w:rsidR="00753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5386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53860" w:rsidRPr="00A04ADF">
              <w:rPr>
                <w:rFonts w:ascii="Times New Roman" w:hAnsi="Times New Roman"/>
                <w:sz w:val="24"/>
                <w:szCs w:val="24"/>
                <w:lang w:val="ru-RU"/>
              </w:rPr>
              <w:t>о мед</w:t>
            </w:r>
            <w:r w:rsidR="007538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ицинским </w:t>
            </w:r>
            <w:r w:rsidR="00753860" w:rsidRPr="00A04ADF">
              <w:rPr>
                <w:rFonts w:ascii="Times New Roman" w:hAnsi="Times New Roman"/>
                <w:sz w:val="24"/>
                <w:szCs w:val="24"/>
                <w:lang w:val="ru-RU"/>
              </w:rPr>
              <w:t>показаниям</w:t>
            </w:r>
            <w:r w:rsidR="007538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рекомендовано дублирование 2-го класса</w:t>
            </w:r>
            <w:r w:rsidR="00753860" w:rsidRPr="00A04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учащ-ся.</w:t>
            </w:r>
            <w:r w:rsidRPr="00011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Из  таблицы видно, что за последние 3 года сократился резерв учащихся с одной "3" - до 2 чел. - при увеличении общего количества учащихся за последние  3 года на 21 человек (от 243/258 до 271).</w:t>
            </w:r>
          </w:p>
          <w:p w:rsidR="00753860" w:rsidRDefault="00753860" w:rsidP="00837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7464" w:rsidRPr="00837464" w:rsidRDefault="00837464" w:rsidP="00837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детей и подростков с ОВЗ по состоянию на 10 июня  2016 г.</w:t>
            </w:r>
          </w:p>
          <w:tbl>
            <w:tblPr>
              <w:tblStyle w:val="afa"/>
              <w:tblW w:w="9560" w:type="dxa"/>
              <w:tblInd w:w="108" w:type="dxa"/>
              <w:tblLayout w:type="fixed"/>
              <w:tblLook w:val="04A0"/>
            </w:tblPr>
            <w:tblGrid>
              <w:gridCol w:w="1526"/>
              <w:gridCol w:w="2506"/>
              <w:gridCol w:w="1843"/>
              <w:gridCol w:w="2126"/>
              <w:gridCol w:w="1559"/>
            </w:tblGrid>
            <w:tr w:rsidR="00837464" w:rsidRPr="00873C62" w:rsidTr="00837464">
              <w:tc>
                <w:tcPr>
                  <w:tcW w:w="1526" w:type="dxa"/>
                </w:tcPr>
                <w:p w:rsidR="00837464" w:rsidRPr="00011447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11447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ОО </w:t>
                  </w:r>
                </w:p>
              </w:tc>
              <w:tc>
                <w:tcPr>
                  <w:tcW w:w="250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Обучающихся по программе с задержкой психического  развития</w:t>
                  </w:r>
                </w:p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(для 1-4 кл.)</w:t>
                  </w:r>
                </w:p>
              </w:tc>
              <w:tc>
                <w:tcPr>
                  <w:tcW w:w="1843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Обучающихся по программе с легкой умственной отсталостью </w:t>
                  </w:r>
                </w:p>
              </w:tc>
              <w:tc>
                <w:tcPr>
                  <w:tcW w:w="21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Обучающихся по программе с умеренной умственной отсталостью</w:t>
                  </w:r>
                </w:p>
              </w:tc>
              <w:tc>
                <w:tcPr>
                  <w:tcW w:w="1559" w:type="dxa"/>
                </w:tcPr>
                <w:p w:rsidR="00837464" w:rsidRPr="009A223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9A223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Детей -инвалидов  </w:t>
                  </w:r>
                </w:p>
              </w:tc>
            </w:tr>
            <w:tr w:rsidR="00837464" w:rsidRPr="00873C62" w:rsidTr="00837464">
              <w:tc>
                <w:tcPr>
                  <w:tcW w:w="1526" w:type="dxa"/>
                </w:tcPr>
                <w:p w:rsidR="00837464" w:rsidRPr="009A223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A223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1-4 класс</w:t>
                  </w:r>
                </w:p>
              </w:tc>
              <w:tc>
                <w:tcPr>
                  <w:tcW w:w="2506" w:type="dxa"/>
                </w:tcPr>
                <w:p w:rsidR="00837464" w:rsidRPr="009A223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A223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37464" w:rsidRPr="009A223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A223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837464" w:rsidRPr="009A223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A223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3 </w:t>
                  </w:r>
                </w:p>
              </w:tc>
            </w:tr>
            <w:tr w:rsidR="00837464" w:rsidRPr="00873C62" w:rsidTr="00837464">
              <w:tc>
                <w:tcPr>
                  <w:tcW w:w="15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5-9 класс </w:t>
                  </w:r>
                </w:p>
              </w:tc>
              <w:tc>
                <w:tcPr>
                  <w:tcW w:w="250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</w:tr>
            <w:tr w:rsidR="00837464" w:rsidRPr="00873C62" w:rsidTr="00837464">
              <w:tc>
                <w:tcPr>
                  <w:tcW w:w="15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10-11 класс</w:t>
                  </w:r>
                </w:p>
              </w:tc>
              <w:tc>
                <w:tcPr>
                  <w:tcW w:w="250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</w:tr>
          </w:tbl>
          <w:p w:rsidR="00837464" w:rsidRPr="00837464" w:rsidRDefault="00837464" w:rsidP="00837464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7464" w:rsidRPr="00837464" w:rsidRDefault="00837464" w:rsidP="000114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Динамика изменения количества детей с ОВЗ с 05.09.15 по 10.06.16г., причины: увеличение детей с ОВЗ - </w:t>
            </w:r>
            <w:r w:rsidRPr="00837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детей и подростков с ОВЗ на 10.06.2016г.  - 17 учащихся</w:t>
            </w:r>
            <w:r w:rsidR="00753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Из них: 1 - ЗПР (7 вид), 12</w:t>
            </w:r>
            <w:r w:rsidRPr="0083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 легкой у</w:t>
            </w:r>
            <w:r w:rsidR="00753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мственной отсталостью (8 вид), 4</w:t>
            </w:r>
            <w:r w:rsidRPr="0083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 умеренной умственной отсталостью. Из них детей-инвалидов - 3 учащихся.</w:t>
            </w:r>
          </w:p>
          <w:p w:rsidR="00837464" w:rsidRDefault="000C6376" w:rsidP="000114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4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Примечание:  детей с ОВЗ по школе</w:t>
            </w:r>
            <w:r w:rsidR="00C91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0C6376" w:rsidRDefault="00837464" w:rsidP="000114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 </w:t>
            </w:r>
            <w:r w:rsidR="000C6376" w:rsidRPr="00A04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получают инклюзивное  образование, находятся </w:t>
            </w:r>
            <w:r w:rsidR="00C91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общеобразовательных 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5 - 9 классах, </w:t>
            </w:r>
            <w:r w:rsidR="00C91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C6376" w:rsidRPr="00A04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 чел . обучаются в отдельном классе-комплекте</w:t>
            </w:r>
            <w:r w:rsidR="009A22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(2-3 классы)</w:t>
            </w:r>
            <w:r w:rsidR="000C6376" w:rsidRPr="00A04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37464" w:rsidRDefault="00837464" w:rsidP="00837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7464" w:rsidRPr="00837464" w:rsidRDefault="00837464" w:rsidP="00837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детей и подростков с ОВЗ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филиале Средне - Шушенской НОШ </w:t>
            </w:r>
            <w:r w:rsidRPr="00837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состоянию на 10 июня  2016 г.</w:t>
            </w:r>
          </w:p>
          <w:tbl>
            <w:tblPr>
              <w:tblStyle w:val="afa"/>
              <w:tblW w:w="9934" w:type="dxa"/>
              <w:tblLayout w:type="fixed"/>
              <w:tblLook w:val="04A0"/>
            </w:tblPr>
            <w:tblGrid>
              <w:gridCol w:w="1526"/>
              <w:gridCol w:w="2869"/>
              <w:gridCol w:w="2268"/>
              <w:gridCol w:w="1871"/>
              <w:gridCol w:w="1400"/>
            </w:tblGrid>
            <w:tr w:rsidR="00837464" w:rsidRPr="00873C62" w:rsidTr="00837464">
              <w:tc>
                <w:tcPr>
                  <w:tcW w:w="15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ОО </w:t>
                  </w:r>
                </w:p>
              </w:tc>
              <w:tc>
                <w:tcPr>
                  <w:tcW w:w="2869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Обучающихся по программе с задержкой психического  развития</w:t>
                  </w:r>
                </w:p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(для 1-4 кл.)</w:t>
                  </w:r>
                </w:p>
              </w:tc>
              <w:tc>
                <w:tcPr>
                  <w:tcW w:w="2268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Обучающихся по программе с легкой умственной отсталостью </w:t>
                  </w:r>
                </w:p>
              </w:tc>
              <w:tc>
                <w:tcPr>
                  <w:tcW w:w="1871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Обучающихся по программе с умеренной умственной отсталостью</w:t>
                  </w:r>
                </w:p>
              </w:tc>
              <w:tc>
                <w:tcPr>
                  <w:tcW w:w="1400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Детей -инвалидов  </w:t>
                  </w:r>
                </w:p>
              </w:tc>
            </w:tr>
            <w:tr w:rsidR="00837464" w:rsidRPr="00873C62" w:rsidTr="00837464">
              <w:tc>
                <w:tcPr>
                  <w:tcW w:w="1526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1-4 класс</w:t>
                  </w:r>
                </w:p>
              </w:tc>
              <w:tc>
                <w:tcPr>
                  <w:tcW w:w="2869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871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400" w:type="dxa"/>
                </w:tcPr>
                <w:p w:rsidR="00837464" w:rsidRPr="00837464" w:rsidRDefault="00837464" w:rsidP="009A22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37464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</w:tr>
          </w:tbl>
          <w:p w:rsidR="00837464" w:rsidRPr="00837464" w:rsidRDefault="00837464" w:rsidP="00837464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7464" w:rsidRPr="00837464" w:rsidRDefault="00837464" w:rsidP="00837464">
            <w:pPr>
              <w:spacing w:after="0"/>
              <w:ind w:left="-108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Динамика изменения количества детей с ОВЗ с 05.09.15 по 10.06.16г.в </w:t>
            </w:r>
            <w:r w:rsidR="00753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филиале </w:t>
            </w:r>
            <w:r w:rsidRPr="0083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Средне-Шушенской НОШ,  причины: увеличение прибывших детей  с ОВЗ - </w:t>
            </w:r>
            <w:r w:rsidRPr="00837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детей и подростков с ОВЗ на 10.06.2016г.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- 3 у</w:t>
            </w:r>
            <w:r w:rsidRPr="00837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чащихся</w:t>
            </w:r>
            <w:r w:rsidRPr="0083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Из них: 2  - с легкой умственной отсталостью (8 вид), 1 - с умеренной умственной отсталостью. Из них детей-инвалидов - 1 учащихся.</w:t>
            </w:r>
          </w:p>
          <w:p w:rsidR="00837464" w:rsidRPr="00837464" w:rsidRDefault="00837464" w:rsidP="00837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C6376" w:rsidRDefault="000C6376" w:rsidP="009A2BF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447" w:rsidRDefault="00011447" w:rsidP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u-RU"/>
              </w:rPr>
            </w:pPr>
          </w:p>
          <w:p w:rsidR="000C6376" w:rsidRPr="00407E6B" w:rsidRDefault="000C6376" w:rsidP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u-RU"/>
              </w:rPr>
            </w:pPr>
            <w:r w:rsidRPr="00776E3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u-RU"/>
              </w:rPr>
              <w:t>Динамика успеваемости обучающихся в сравнении за три года:</w:t>
            </w:r>
          </w:p>
          <w:p w:rsidR="000C6376" w:rsidRPr="003E5021" w:rsidRDefault="000C6376" w:rsidP="009A2B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98"/>
              <w:gridCol w:w="1843"/>
              <w:gridCol w:w="1914"/>
              <w:gridCol w:w="2056"/>
            </w:tblGrid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Обучалось</w:t>
                  </w: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учащихся: (чел)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5</w:t>
                  </w:r>
                  <w:r w:rsidRPr="0001144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-201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6</w:t>
                  </w:r>
                  <w:r w:rsidRPr="0001144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уч.</w:t>
                  </w:r>
                  <w:r w:rsidRPr="005A77E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01144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2014-2015 уч.</w:t>
                  </w: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2013-2014 уч.</w:t>
                  </w: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</w:tr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-4 классам НОО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114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105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92</w:t>
                  </w:r>
                </w:p>
              </w:tc>
            </w:tr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5C72C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5-9 классам</w:t>
                  </w: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135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128</w:t>
                  </w:r>
                </w:p>
              </w:tc>
            </w:tr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10-11 классам СОО</w:t>
                  </w: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18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18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23</w:t>
                  </w:r>
                </w:p>
              </w:tc>
            </w:tr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Итого учащихся по </w:t>
                  </w:r>
                  <w:r w:rsidRPr="0001144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ОУ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271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258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243</w:t>
                  </w:r>
                </w:p>
              </w:tc>
            </w:tr>
            <w:tr w:rsidR="00753860" w:rsidRPr="00011447" w:rsidTr="009A2234">
              <w:trPr>
                <w:trHeight w:val="233"/>
              </w:trPr>
              <w:tc>
                <w:tcPr>
                  <w:tcW w:w="9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860" w:rsidRPr="00011447" w:rsidRDefault="00753860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Окончили школу : (чел)</w:t>
                  </w:r>
                </w:p>
              </w:tc>
            </w:tr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 золотой медалью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0C6376" w:rsidRPr="00011447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 серебряной медалью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01144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1144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0C6376" w:rsidRPr="00E27A11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Аттестат с отличием за 11 кл.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C6376" w:rsidRPr="00873C62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 аттестатом особого образца - 9 класс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</w:tr>
            <w:tr w:rsidR="00753860" w:rsidRPr="00873C62" w:rsidTr="009A2234">
              <w:trPr>
                <w:trHeight w:val="375"/>
              </w:trPr>
              <w:tc>
                <w:tcPr>
                  <w:tcW w:w="9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860" w:rsidRPr="0012383A" w:rsidRDefault="00753860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Успеваемость: (%)</w:t>
                  </w:r>
                </w:p>
              </w:tc>
            </w:tr>
            <w:tr w:rsidR="000C6376" w:rsidRPr="00873C62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-4 классам НОО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96%</w:t>
                  </w:r>
                </w:p>
              </w:tc>
            </w:tr>
            <w:tr w:rsidR="000C6376" w:rsidRPr="00873C62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5C72C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5-9 классам</w:t>
                  </w: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98</w:t>
                  </w: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99%</w:t>
                  </w:r>
                </w:p>
              </w:tc>
            </w:tr>
            <w:tr w:rsidR="000C6376" w:rsidRPr="00873C62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 xml:space="preserve">По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10-11 классам СОО</w:t>
                  </w: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0C6376" w:rsidRPr="00873C62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Итого успеваемость по </w:t>
                  </w:r>
                  <w:r w:rsidRPr="0012383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ОУ  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99</w:t>
                  </w:r>
                  <w:r w:rsidRPr="005A77E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98%</w:t>
                  </w:r>
                </w:p>
              </w:tc>
            </w:tr>
            <w:tr w:rsidR="00753860" w:rsidRPr="00873C62" w:rsidTr="009A2234">
              <w:trPr>
                <w:trHeight w:val="233"/>
              </w:trPr>
              <w:tc>
                <w:tcPr>
                  <w:tcW w:w="9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860" w:rsidRPr="0012383A" w:rsidRDefault="00753860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Качество обучения: (%)</w:t>
                  </w:r>
                </w:p>
              </w:tc>
            </w:tr>
            <w:tr w:rsidR="000C6376" w:rsidRPr="00873C62" w:rsidTr="00753860">
              <w:trPr>
                <w:trHeight w:val="2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-4 классам НОО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33%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43%</w:t>
                  </w:r>
                </w:p>
              </w:tc>
            </w:tr>
            <w:tr w:rsidR="000C6376" w:rsidRPr="00873C62" w:rsidTr="00753860">
              <w:trPr>
                <w:trHeight w:val="24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5C72C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5-9 классам</w:t>
                  </w: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41%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39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38%</w:t>
                  </w:r>
                </w:p>
              </w:tc>
            </w:tr>
            <w:tr w:rsidR="000C6376" w:rsidRPr="00873C62" w:rsidTr="00753860">
              <w:trPr>
                <w:trHeight w:val="149"/>
              </w:trPr>
              <w:tc>
                <w:tcPr>
                  <w:tcW w:w="3998" w:type="dxa"/>
                  <w:tcBorders>
                    <w:top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10-11 классам СОО</w:t>
                  </w: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72%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78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</w:tcBorders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</w:tr>
            <w:tr w:rsidR="000C6376" w:rsidRPr="00873C62" w:rsidTr="00753860">
              <w:trPr>
                <w:trHeight w:val="149"/>
              </w:trPr>
              <w:tc>
                <w:tcPr>
                  <w:tcW w:w="3998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 качество  п</w:t>
                  </w:r>
                  <w:r w:rsidRPr="0012383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о ОУ</w:t>
                  </w:r>
                </w:p>
              </w:tc>
              <w:tc>
                <w:tcPr>
                  <w:tcW w:w="1843" w:type="dxa"/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41</w:t>
                  </w:r>
                  <w:r w:rsidRPr="005A77E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1914" w:type="dxa"/>
                </w:tcPr>
                <w:p w:rsidR="000C6376" w:rsidRPr="00736C67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42%</w:t>
                  </w:r>
                </w:p>
              </w:tc>
              <w:tc>
                <w:tcPr>
                  <w:tcW w:w="2056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40%</w:t>
                  </w:r>
                </w:p>
              </w:tc>
            </w:tr>
            <w:tr w:rsidR="000C6376" w:rsidRPr="00873C62" w:rsidTr="00753860">
              <w:trPr>
                <w:trHeight w:val="149"/>
              </w:trPr>
              <w:tc>
                <w:tcPr>
                  <w:tcW w:w="3998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Отличники</w:t>
                  </w:r>
                </w:p>
              </w:tc>
              <w:tc>
                <w:tcPr>
                  <w:tcW w:w="1843" w:type="dxa"/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</w:t>
                  </w:r>
                </w:p>
              </w:tc>
              <w:tc>
                <w:tcPr>
                  <w:tcW w:w="1914" w:type="dxa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16</w:t>
                  </w:r>
                </w:p>
              </w:tc>
              <w:tc>
                <w:tcPr>
                  <w:tcW w:w="2056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</w:t>
                  </w:r>
                </w:p>
              </w:tc>
            </w:tr>
            <w:tr w:rsidR="000C6376" w:rsidRPr="00873C62" w:rsidTr="00753860">
              <w:trPr>
                <w:trHeight w:val="149"/>
              </w:trPr>
              <w:tc>
                <w:tcPr>
                  <w:tcW w:w="3998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Ударники </w:t>
                  </w:r>
                </w:p>
              </w:tc>
              <w:tc>
                <w:tcPr>
                  <w:tcW w:w="1843" w:type="dxa"/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94</w:t>
                  </w:r>
                </w:p>
              </w:tc>
              <w:tc>
                <w:tcPr>
                  <w:tcW w:w="2056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86</w:t>
                  </w:r>
                </w:p>
              </w:tc>
            </w:tr>
            <w:tr w:rsidR="000C6376" w:rsidRPr="00873C62" w:rsidTr="00753860">
              <w:trPr>
                <w:trHeight w:val="149"/>
              </w:trPr>
              <w:tc>
                <w:tcPr>
                  <w:tcW w:w="3998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Резерв с одной «3»</w:t>
                  </w:r>
                </w:p>
              </w:tc>
              <w:tc>
                <w:tcPr>
                  <w:tcW w:w="1843" w:type="dxa"/>
                  <w:shd w:val="clear" w:color="auto" w:fill="FDE9D9" w:themeFill="accent6" w:themeFillTint="33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0C6376" w:rsidRPr="005A77E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0C6376" w:rsidRPr="0012383A" w:rsidRDefault="000C6376" w:rsidP="00314B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</w:tr>
          </w:tbl>
          <w:p w:rsidR="000C6376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</w:p>
          <w:p w:rsidR="000C6376" w:rsidRPr="00776E36" w:rsidRDefault="000C6376" w:rsidP="006921B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Диаграмма 2</w:t>
            </w: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"Качество по уровням об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разования</w:t>
            </w: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 за 3  учебных года:</w:t>
            </w:r>
          </w:p>
          <w:p w:rsidR="000C6376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</w:p>
          <w:p w:rsidR="000C6376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143625" cy="3200400"/>
                  <wp:effectExtent l="19050" t="0" r="9525" b="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0C6376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</w:p>
          <w:p w:rsidR="000C6376" w:rsidRDefault="000C6376" w:rsidP="004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ru-RU" w:eastAsia="ru-RU"/>
              </w:rPr>
            </w:pPr>
          </w:p>
          <w:p w:rsidR="000C6376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 таблицы видно, что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качество по школе  ниже на 1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по сравнению с прошлым годом,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</w:p>
          <w:p w:rsidR="00A04ADF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 по 2-4 классам  на 8%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отсутствие отличников на уровне НОО. Причины изучаются,  </w:t>
            </w:r>
          </w:p>
          <w:p w:rsidR="000C6376" w:rsidRPr="00A000B7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выделяем главные:</w:t>
            </w:r>
          </w:p>
          <w:p w:rsidR="000C6376" w:rsidRPr="00A000B7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1. Нулевая подготовка к школе у 30%,</w:t>
            </w:r>
          </w:p>
          <w:p w:rsidR="000C6376" w:rsidRPr="00A000B7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2. Неблагополучие семей, отсутствие  поддержки и помощи со стороны родителей</w:t>
            </w:r>
          </w:p>
          <w:p w:rsidR="000C6376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Серьезные проблемы со здоровьем у детей и нежелание родителей  обследовать детей ( в каждом классе  нуждаются в обследовании невропатолога (психиатра) до 5 учащихся. </w:t>
            </w:r>
          </w:p>
          <w:p w:rsidR="000C6376" w:rsidRPr="00A000B7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За 2015-2016 уч.г. обследование прошли только 2  ребенка.</w:t>
            </w:r>
          </w:p>
          <w:p w:rsidR="000C6376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Выше 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качество обучения в 5-9 классах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2%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, в 10-11 классах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высокое качество от 72 до 78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,  количество  отличников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- 13 (4 на СОО, 9 - на ООО)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</w:t>
            </w: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меньше, ударников  - на </w:t>
            </w:r>
          </w:p>
          <w:p w:rsidR="000C6376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уровне </w:t>
            </w:r>
          </w:p>
          <w:p w:rsidR="000C6376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прошлым годом. 4 аттестата с отличием в 9, 11 классах (вместо 3),  уменьшился резерв </w:t>
            </w:r>
          </w:p>
          <w:p w:rsidR="000C6376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учащихся </w:t>
            </w:r>
          </w:p>
          <w:p w:rsidR="000C6376" w:rsidRPr="00A000B7" w:rsidRDefault="000C6376" w:rsidP="0075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0B7">
              <w:rPr>
                <w:rFonts w:ascii="Times New Roman" w:hAnsi="Times New Roman"/>
                <w:sz w:val="24"/>
                <w:szCs w:val="24"/>
                <w:lang w:val="ru-RU"/>
              </w:rPr>
              <w:t>с одной "3" - до 2 чел. - при увеличении общего количества учащихся за последние  3 года на 28 человек (от 243 до 271).</w:t>
            </w:r>
          </w:p>
          <w:p w:rsidR="000C6376" w:rsidRPr="00753860" w:rsidRDefault="000C6376" w:rsidP="0069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right"/>
              <w:rPr>
                <w:rFonts w:ascii="Times New Roman" w:hAnsi="Times New Roman"/>
                <w:i/>
                <w:color w:val="C00000"/>
                <w:sz w:val="24"/>
                <w:szCs w:val="24"/>
                <w:lang w:val="ru-RU"/>
              </w:rPr>
            </w:pPr>
            <w:r w:rsidRPr="00753860">
              <w:rPr>
                <w:rFonts w:ascii="Times New Roman" w:hAnsi="Times New Roman"/>
                <w:i/>
                <w:color w:val="C00000"/>
                <w:sz w:val="24"/>
                <w:szCs w:val="24"/>
                <w:lang w:val="ru-RU"/>
              </w:rPr>
              <w:t>Стандарт качества обучения  по школе   - 40% (с учётом данных за последние 3 учебных года).</w:t>
            </w:r>
          </w:p>
          <w:p w:rsidR="00753860" w:rsidRDefault="00753860" w:rsidP="00A04ADF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A04ADF" w:rsidRPr="00776E36" w:rsidRDefault="00A04ADF" w:rsidP="00A04ADF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Результаты  обу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чения по  уровням за 2015</w:t>
            </w: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6</w:t>
            </w: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учебный год:</w:t>
            </w:r>
          </w:p>
          <w:tbl>
            <w:tblPr>
              <w:tblpPr w:leftFromText="180" w:rightFromText="180" w:vertAnchor="text" w:horzAnchor="margin" w:tblpY="110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9"/>
              <w:gridCol w:w="709"/>
              <w:gridCol w:w="567"/>
              <w:gridCol w:w="708"/>
              <w:gridCol w:w="850"/>
              <w:gridCol w:w="567"/>
              <w:gridCol w:w="597"/>
              <w:gridCol w:w="567"/>
              <w:gridCol w:w="624"/>
              <w:gridCol w:w="709"/>
              <w:gridCol w:w="708"/>
              <w:gridCol w:w="511"/>
              <w:gridCol w:w="567"/>
              <w:gridCol w:w="709"/>
              <w:gridCol w:w="708"/>
            </w:tblGrid>
            <w:tr w:rsidR="00A04ADF" w:rsidRPr="00873C62" w:rsidTr="000C3A0D"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Уровень/</w:t>
                  </w:r>
                </w:p>
                <w:p w:rsidR="00A04ADF" w:rsidRPr="00753860" w:rsidRDefault="00A04ADF" w:rsidP="00A04ADF">
                  <w:pPr>
                    <w:spacing w:after="0" w:line="240" w:lineRule="auto"/>
                    <w:ind w:left="-70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классы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Всего</w:t>
                  </w:r>
                </w:p>
                <w:p w:rsidR="00A04ADF" w:rsidRPr="00753860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уч-ся</w:t>
                  </w:r>
                </w:p>
              </w:tc>
              <w:tc>
                <w:tcPr>
                  <w:tcW w:w="2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аттестованы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Успев.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Качество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Обуч. на «5»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753860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5386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Одна «3»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5A77EA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Оставлены на</w:t>
                  </w:r>
                </w:p>
                <w:p w:rsidR="00A04ADF" w:rsidRPr="007028C7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повторный год обучения </w:t>
                  </w:r>
                </w:p>
              </w:tc>
            </w:tr>
            <w:tr w:rsidR="00A04ADF" w:rsidRPr="00873C62" w:rsidTr="000C3A0D">
              <w:trPr>
                <w:trHeight w:val="290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Прич.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Кол.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Кол.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DF" w:rsidRPr="0012383A" w:rsidRDefault="00A04ADF" w:rsidP="00A04ADF">
                  <w:pPr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A04ADF" w:rsidRPr="00873C62" w:rsidTr="000C3A0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НОО</w:t>
                  </w:r>
                </w:p>
                <w:p w:rsidR="00A04ADF" w:rsidRPr="0012383A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(1-4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к/к</w:t>
                  </w: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BA143D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б</w:t>
                  </w:r>
                  <w:r w:rsidRPr="00BA143D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ез/</w:t>
                  </w:r>
                </w:p>
                <w:p w:rsidR="00A04ADF" w:rsidRPr="007028C7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BA143D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отмет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/</w:t>
                  </w:r>
                </w:p>
                <w:p w:rsidR="00A04ADF" w:rsidRPr="007028C7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обуч.</w:t>
                  </w:r>
                </w:p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1 </w:t>
                  </w:r>
                </w:p>
                <w:p w:rsidR="00A04ADF" w:rsidRPr="00BA143D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lastRenderedPageBreak/>
                    <w:t>класс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78 (8</w:t>
                  </w:r>
                </w:p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</w:p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ОВЗ)</w:t>
                  </w:r>
                </w:p>
                <w:p w:rsidR="00A04ADF" w:rsidRPr="00F7793E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0C3A0D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26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12383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  <w:p w:rsidR="00A04ADF" w:rsidRPr="0012383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по медпока</w:t>
                  </w:r>
                </w:p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за</w:t>
                  </w:r>
                </w:p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028C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lastRenderedPageBreak/>
                    <w:t>ниям</w:t>
                  </w:r>
                </w:p>
              </w:tc>
            </w:tr>
            <w:tr w:rsidR="00A04ADF" w:rsidRPr="00873C62" w:rsidTr="000C3A0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ООО</w:t>
                  </w:r>
                </w:p>
                <w:p w:rsidR="00A04ADF" w:rsidRPr="0012383A" w:rsidRDefault="00A04ADF" w:rsidP="00A04ADF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(5-9)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29</w:t>
                  </w:r>
                </w:p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(8</w:t>
                  </w:r>
                </w:p>
                <w:p w:rsidR="00A04ADF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 ОВЗ)</w:t>
                  </w:r>
                </w:p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121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0C3A0D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54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BA143D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12383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12383A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Default="00A04ADF" w:rsidP="00A04ADF">
                  <w:pPr>
                    <w:spacing w:after="0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2/2% по акад.</w:t>
                  </w:r>
                </w:p>
                <w:p w:rsidR="00A04ADF" w:rsidRPr="005A77EA" w:rsidRDefault="00A04ADF" w:rsidP="00A04ADF">
                  <w:pPr>
                    <w:spacing w:after="0"/>
                    <w:ind w:left="-426" w:right="-4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задолженности</w:t>
                  </w:r>
                </w:p>
              </w:tc>
            </w:tr>
            <w:tr w:rsidR="00A04ADF" w:rsidRPr="00873C62" w:rsidTr="000C3A0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 w:line="240" w:lineRule="auto"/>
                    <w:ind w:left="-4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СОО</w:t>
                  </w:r>
                </w:p>
                <w:p w:rsidR="00A04ADF" w:rsidRPr="0012383A" w:rsidRDefault="00A04ADF" w:rsidP="00A04ADF">
                  <w:pPr>
                    <w:spacing w:after="0" w:line="240" w:lineRule="auto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(10-11)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22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736C67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36C6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12383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8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ADF" w:rsidRPr="005A77EA" w:rsidRDefault="00A04ADF" w:rsidP="00A04ADF">
                  <w:pPr>
                    <w:spacing w:after="0"/>
                    <w:ind w:left="-42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A77E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</w:tbl>
          <w:p w:rsidR="00011447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2015-2016 учебном году повысилось  качество обучения учащихся на уровне ООО (41/39). Это обусловлено индивидуальной работой учителей  с учащимися и   родителями. </w:t>
            </w:r>
          </w:p>
          <w:p w:rsidR="00011447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Ниже качество обучения в начальных классах (33/41 на 8%). Причина: рост детей с ОВЗ (в т.ч. не всех оформленных), родители  не создают соответствующие условия для обучения своих детей, подбор детей (2а, качество-13%,  3а - качество - 14%). 50% качество обучения только во 2б, 4 классах (учителя Родзевич А.П., Ермолаева Т.А.).</w:t>
            </w:r>
          </w:p>
          <w:p w:rsidR="00011447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Выше школьного стандарта качество обучения по русскому языку (ШСК 49%) в 4 классе (50%), во 2б (60%), по математике (ШСК 53%) лидируют 2б (69%), 4 (67%), по литературному чтению результаты выше ШСК (72%) во 2б (93%) и 3б (86%). Стабильные результаты по окружающему миру, технологии, физкультуре, ИЗО, музыке. На следующий учебный год следует обратить внимание на качество обучения по английскому языку во 2а, 3а, математике в 3а классе, по русскому языку - во 2а, 3а классах. </w:t>
            </w:r>
          </w:p>
          <w:p w:rsidR="00011447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5-9 классах самое высокое качество обучения по предметам в 5ба классах  - 55/50%, (кл. рук.Варич Н.В., Некрасова Л.А.), затем в 7а классе - 48% и в 6б - 44% (кл.рук. Дельвер В.Л.). При переходе в основную школу учащиеся 5а и 5б классов не только сохранили свои показатели, но и  показали выше  по русскому языку и математике. Среди 6 классов по  качеству обучения по предметам лидируют  учащиеся 6б класса (44%, 36% в 6а, причина: низкая мотивация, слабый контроль со стороны  родителей). </w:t>
            </w:r>
          </w:p>
          <w:p w:rsidR="00011447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Самое низкое качество по предметам в 7б, 9 классах (33%), 8 классе - 35%. Причина: низкий  учебный потенциал учащихся, даже при старании около 70% учащихся с трудом  усваивают базовый уровень по предметам (на "3" и ниже). Тревогу вызывают учащиеся  8 класса, которым  предстоит сдавать ГИА в 2017 году. В  8 классе  самое низкое качество среди 5-9 по математике (37%), ШСК - 53%. </w:t>
            </w:r>
          </w:p>
          <w:p w:rsidR="00011447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сравнению с прошлым годом  ниже  показатели качества обучения в 9 классе по истории (48%, ШСК - 65), по английскому языку - 38% (ШСК - 57%), географии - 45 (ШСК - 70%),  по биологии - 42 (ШСК - 73%). Стабильные результаты по физике (48%),  математике (37%),  русскому языку (42%).  </w:t>
            </w:r>
          </w:p>
          <w:p w:rsidR="000C3A0D" w:rsidRPr="00011447" w:rsidRDefault="00011447" w:rsidP="0001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Среди 10-11 классов качество обучение высокое - 70/75%. Практически из 18 учащихся 10-11 классов на "4-5" обучается 13/72%, 2 ученицы имеют по 1 "3" по обществознанию.</w:t>
            </w:r>
          </w:p>
          <w:p w:rsidR="00892AC6" w:rsidRDefault="000C3A0D" w:rsidP="00892AC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Диаграмма 2</w:t>
            </w: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"Качество по уровням об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разования</w:t>
            </w:r>
            <w:r w:rsidRPr="00776E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 за 3  учебных года:</w:t>
            </w:r>
          </w:p>
          <w:p w:rsidR="00432C58" w:rsidRPr="00892AC6" w:rsidRDefault="00432C58" w:rsidP="00892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6" w:rsidRPr="00407E6B" w:rsidRDefault="000C6376" w:rsidP="0040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432C58" w:rsidRDefault="0012391F" w:rsidP="00AC77E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076825" cy="1485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7EA" w:rsidRPr="00AC77EA" w:rsidRDefault="00AC77EA" w:rsidP="00AC77E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2C58" w:rsidRPr="00FC0A1C" w:rsidRDefault="00167F83" w:rsidP="00937908">
      <w:pPr>
        <w:shd w:val="clear" w:color="auto" w:fill="FDE9D9" w:themeFill="accent6" w:themeFillTint="33"/>
        <w:ind w:left="-426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FC0A1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Результаты </w:t>
      </w:r>
      <w:r w:rsidR="00F801A4" w:rsidRPr="00FC0A1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начального общего образования</w:t>
      </w:r>
      <w:r w:rsidR="00A000B7" w:rsidRPr="00FC0A1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по ФГОС за 2015</w:t>
      </w:r>
      <w:r w:rsidRPr="00FC0A1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-201</w:t>
      </w:r>
      <w:r w:rsidR="00A000B7" w:rsidRPr="00FC0A1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6</w:t>
      </w:r>
      <w:r w:rsidR="00B414FB" w:rsidRPr="00FC0A1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учебный год</w:t>
      </w:r>
    </w:p>
    <w:p w:rsidR="00B414FB" w:rsidRPr="00432C58" w:rsidRDefault="00B414FB" w:rsidP="00432C58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системы начального образования  является  познавательное, личностное  развитие  школьников на </w:t>
      </w:r>
      <w:r w:rsidR="00AC77EA">
        <w:rPr>
          <w:rFonts w:ascii="Times New Roman" w:hAnsi="Times New Roman" w:cs="Times New Roman"/>
          <w:sz w:val="24"/>
          <w:szCs w:val="24"/>
          <w:lang w:val="ru-RU"/>
        </w:rPr>
        <w:t>на уровне начального общего образования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>: обучить всех и каждого, закрепить персональную ответственность учителя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>разработать мониторинг относительно каждого ребенка.</w:t>
      </w:r>
    </w:p>
    <w:p w:rsidR="00B414FB" w:rsidRPr="00D13A39" w:rsidRDefault="00AC77EA" w:rsidP="00AA4A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1). Введен</w:t>
      </w:r>
      <w:r w:rsidR="00B414FB">
        <w:rPr>
          <w:rFonts w:ascii="Times New Roman" w:hAnsi="Times New Roman" w:cs="Times New Roman"/>
          <w:sz w:val="24"/>
          <w:szCs w:val="24"/>
          <w:lang w:val="ru-RU"/>
        </w:rPr>
        <w:t xml:space="preserve">  ФГОС НОО в 1 – 4</w:t>
      </w:r>
      <w:r w:rsidR="00B414FB" w:rsidRPr="00D13A39">
        <w:rPr>
          <w:rFonts w:ascii="Times New Roman" w:hAnsi="Times New Roman" w:cs="Times New Roman"/>
          <w:sz w:val="24"/>
          <w:szCs w:val="24"/>
          <w:lang w:val="ru-RU"/>
        </w:rPr>
        <w:t xml:space="preserve"> классах.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A39">
        <w:rPr>
          <w:rFonts w:ascii="Times New Roman" w:hAnsi="Times New Roman" w:cs="Times New Roman"/>
          <w:sz w:val="24"/>
          <w:szCs w:val="24"/>
          <w:lang w:val="ru-RU"/>
        </w:rPr>
        <w:t>2). Разработана программа по введению часов   внеурочной деяте</w:t>
      </w:r>
      <w:r w:rsidR="00A000B7">
        <w:rPr>
          <w:rFonts w:ascii="Times New Roman" w:hAnsi="Times New Roman" w:cs="Times New Roman"/>
          <w:sz w:val="24"/>
          <w:szCs w:val="24"/>
          <w:lang w:val="ru-RU"/>
        </w:rPr>
        <w:t>льности, которая  апробируется 5</w:t>
      </w:r>
      <w:r>
        <w:rPr>
          <w:rFonts w:ascii="Times New Roman" w:hAnsi="Times New Roman" w:cs="Times New Roman"/>
          <w:sz w:val="24"/>
          <w:szCs w:val="24"/>
          <w:lang w:val="ru-RU"/>
        </w:rPr>
        <w:t>-й год в 1-4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 xml:space="preserve"> классах.  Финансирование осуществляется за счёт средств   школы – через ставку дополнительного образования, </w:t>
      </w:r>
      <w:r w:rsidR="008602DD">
        <w:rPr>
          <w:rFonts w:ascii="Times New Roman" w:hAnsi="Times New Roman" w:cs="Times New Roman"/>
          <w:sz w:val="24"/>
          <w:szCs w:val="24"/>
          <w:lang w:val="ru-RU"/>
        </w:rPr>
        <w:t>стимулирующих выплат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 xml:space="preserve">.  Привлекаются педагог-организатор, преподаватель-организатор ОБЖ, социальный педагог,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педагог-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>психолог, инструктор по физкультуре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учителя физкультуры, </w:t>
      </w:r>
      <w:r w:rsidR="008602DD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ИЗО.</w:t>
      </w:r>
      <w:r w:rsidRPr="00D13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D13A39">
        <w:rPr>
          <w:rFonts w:ascii="Times New Roman" w:hAnsi="Times New Roman"/>
          <w:sz w:val="24"/>
          <w:szCs w:val="24"/>
          <w:lang w:val="ru-RU"/>
        </w:rPr>
        <w:t xml:space="preserve">В соответствии с пунктом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 на 26.11.2010) (далее – ФГОС НОО)  учебный план 1 – 4 классов является составной частью (разделом) основной образовательной программы начального общего образования  по программе «Школа России». 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13A39">
        <w:rPr>
          <w:rFonts w:ascii="Times New Roman" w:hAnsi="Times New Roman"/>
          <w:sz w:val="24"/>
          <w:szCs w:val="24"/>
          <w:lang w:val="ru-RU"/>
        </w:rPr>
        <w:t>Реализация образовательного процесса в начальной школе  направлена  на обеспечение: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D13A39">
        <w:rPr>
          <w:rFonts w:ascii="Times New Roman" w:hAnsi="Times New Roman"/>
          <w:sz w:val="24"/>
          <w:szCs w:val="24"/>
          <w:lang w:val="ru-RU"/>
        </w:rPr>
        <w:t>- равных возможностей получения качественного начального образования;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D13A39">
        <w:rPr>
          <w:rFonts w:ascii="Times New Roman" w:hAnsi="Times New Roman"/>
          <w:sz w:val="24"/>
          <w:szCs w:val="24"/>
          <w:lang w:val="ru-RU"/>
        </w:rPr>
        <w:t xml:space="preserve">- преемственности основных образовательных программ, 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D13A39">
        <w:rPr>
          <w:rFonts w:ascii="Times New Roman" w:hAnsi="Times New Roman"/>
          <w:sz w:val="24"/>
          <w:szCs w:val="24"/>
          <w:lang w:val="ru-RU"/>
        </w:rPr>
        <w:t xml:space="preserve">- условий для эффективной реализации  и освоения обучающимися основной образовательной программы начального общего образования, в том числе,  </w:t>
      </w:r>
    </w:p>
    <w:p w:rsidR="00B414FB" w:rsidRPr="00D13A39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D13A39">
        <w:rPr>
          <w:rFonts w:ascii="Times New Roman" w:hAnsi="Times New Roman"/>
          <w:sz w:val="24"/>
          <w:szCs w:val="24"/>
          <w:lang w:val="ru-RU"/>
        </w:rPr>
        <w:t xml:space="preserve">-обеспечение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 возможностями  развития. </w:t>
      </w:r>
    </w:p>
    <w:p w:rsidR="00B414FB" w:rsidRDefault="00B414FB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D13A39">
        <w:rPr>
          <w:rFonts w:ascii="Times New Roman" w:hAnsi="Times New Roman"/>
          <w:sz w:val="24"/>
          <w:szCs w:val="24"/>
          <w:lang w:val="ru-RU"/>
        </w:rPr>
        <w:t>Максимальная  величина недельной образовательной нагрузки учащихся школы соответствует нормам, определенных СанПиН 2.4.2 Л178-02 и составляет по 1 классу 21 час при 5-ти дневной  учебн</w:t>
      </w:r>
      <w:r w:rsidR="008602DD">
        <w:rPr>
          <w:rFonts w:ascii="Times New Roman" w:hAnsi="Times New Roman"/>
          <w:sz w:val="24"/>
          <w:szCs w:val="24"/>
          <w:lang w:val="ru-RU"/>
        </w:rPr>
        <w:t>ой неделе, по 2 - 4 классам – 23</w:t>
      </w:r>
      <w:r w:rsidRPr="00D13A39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8602D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13A39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8602DD">
        <w:rPr>
          <w:rFonts w:ascii="Times New Roman" w:hAnsi="Times New Roman"/>
          <w:sz w:val="24"/>
          <w:szCs w:val="24"/>
          <w:lang w:val="ru-RU"/>
        </w:rPr>
        <w:t>5</w:t>
      </w:r>
      <w:r w:rsidRPr="00D13A39">
        <w:rPr>
          <w:rFonts w:ascii="Times New Roman" w:hAnsi="Times New Roman"/>
          <w:sz w:val="24"/>
          <w:szCs w:val="24"/>
          <w:lang w:val="ru-RU"/>
        </w:rPr>
        <w:t xml:space="preserve">-ти дневной  учебной неделе.  Интеграция ОБЖ в предметные области «Обществознание и естествознание (Окружающий мир)»,  «Физическая культура», «Технология» содействует лучшему усвоению содержания предмета, установлению более прочных связей с повседневной жизнью учащегося и его семьи и всем контекстом окружающего ребенка мира. Учебные предметы технология  и ИЗО изучаются  отдельно, рабочие программы составляются   для каждого предмета. </w:t>
      </w:r>
    </w:p>
    <w:p w:rsidR="00B414FB" w:rsidRPr="00B414FB" w:rsidRDefault="00B414FB" w:rsidP="00AA4AE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96209">
        <w:rPr>
          <w:rFonts w:ascii="Times New Roman" w:hAnsi="Times New Roman" w:cs="Times New Roman"/>
          <w:sz w:val="24"/>
          <w:szCs w:val="24"/>
          <w:lang w:val="ru-RU"/>
        </w:rPr>
        <w:t>Начальная  школа  зани</w:t>
      </w:r>
      <w:r w:rsidR="008602DD">
        <w:rPr>
          <w:rFonts w:ascii="Times New Roman" w:hAnsi="Times New Roman" w:cs="Times New Roman"/>
          <w:sz w:val="24"/>
          <w:szCs w:val="24"/>
          <w:lang w:val="ru-RU"/>
        </w:rPr>
        <w:t>мается по  УМК «Школа России». Пят</w:t>
      </w:r>
      <w:r w:rsidRPr="00196209">
        <w:rPr>
          <w:rFonts w:ascii="Times New Roman" w:hAnsi="Times New Roman" w:cs="Times New Roman"/>
          <w:sz w:val="24"/>
          <w:szCs w:val="24"/>
          <w:lang w:val="ru-RU"/>
        </w:rPr>
        <w:t>ый  год школа реализует ФГОС в 1, 2, 3, 4    классах.</w:t>
      </w:r>
      <w:r w:rsidR="008602DD">
        <w:rPr>
          <w:rFonts w:ascii="Times New Roman" w:hAnsi="Times New Roman" w:cs="Times New Roman"/>
          <w:sz w:val="24"/>
          <w:szCs w:val="24"/>
          <w:lang w:val="ru-RU"/>
        </w:rPr>
        <w:t xml:space="preserve"> У педагогов и</w:t>
      </w:r>
      <w:r w:rsidRPr="00196209">
        <w:rPr>
          <w:rFonts w:ascii="Times New Roman" w:hAnsi="Times New Roman" w:cs="Times New Roman"/>
          <w:sz w:val="24"/>
          <w:szCs w:val="24"/>
          <w:lang w:val="ru-RU"/>
        </w:rPr>
        <w:t xml:space="preserve">меется определённый опыт работы по организации  внеурочной  деятельности учащихся по формированию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универсальных учебных действий: через уроки, дополнительные занятия внеурочной деятельности, через систему воспитательных мероприятий на уровне класса, школы (включённость 100%).</w:t>
      </w:r>
    </w:p>
    <w:p w:rsidR="00B414FB" w:rsidRPr="0003510C" w:rsidRDefault="0003510C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3510C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 xml:space="preserve">С целью познавательного развития обучающихся и обеспечения преемственности начального общего и основного общего образования (п.7 ФГОС НОО) в части формирования </w:t>
      </w:r>
      <w:r w:rsidR="00B744E1" w:rsidRPr="0003510C">
        <w:rPr>
          <w:rFonts w:ascii="Times New Roman" w:hAnsi="Times New Roman"/>
          <w:sz w:val="24"/>
          <w:szCs w:val="24"/>
          <w:lang w:val="ru-RU"/>
        </w:rPr>
        <w:t xml:space="preserve">метапредметных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 xml:space="preserve">умений </w:t>
      </w:r>
      <w:r w:rsidR="00B744E1" w:rsidRPr="0003510C">
        <w:rPr>
          <w:rFonts w:ascii="Times New Roman" w:hAnsi="Times New Roman"/>
          <w:sz w:val="24"/>
          <w:szCs w:val="24"/>
          <w:lang w:val="ru-RU"/>
        </w:rPr>
        <w:t xml:space="preserve">учителями начальных классов через внеурочную деятельность  проводились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>учебные курсы:</w:t>
      </w:r>
    </w:p>
    <w:p w:rsidR="00B414FB" w:rsidRPr="0003510C" w:rsidRDefault="00B744E1" w:rsidP="00AA4AE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3510C">
        <w:rPr>
          <w:rFonts w:ascii="Times New Roman" w:hAnsi="Times New Roman"/>
          <w:sz w:val="24"/>
          <w:szCs w:val="24"/>
          <w:lang w:val="ru-RU"/>
        </w:rPr>
        <w:t>в</w:t>
      </w:r>
      <w:r w:rsidR="0003510C" w:rsidRPr="0003510C">
        <w:rPr>
          <w:rFonts w:ascii="Times New Roman" w:hAnsi="Times New Roman"/>
          <w:sz w:val="24"/>
          <w:szCs w:val="24"/>
          <w:lang w:val="ru-RU"/>
        </w:rPr>
        <w:t xml:space="preserve"> 1 - 2 х классах -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 xml:space="preserve">«Развитие </w:t>
      </w:r>
      <w:r w:rsidR="0003510C" w:rsidRPr="0003510C">
        <w:rPr>
          <w:rFonts w:ascii="Times New Roman" w:hAnsi="Times New Roman"/>
          <w:sz w:val="24"/>
          <w:szCs w:val="24"/>
          <w:lang w:val="ru-RU"/>
        </w:rPr>
        <w:t xml:space="preserve">творческих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 xml:space="preserve"> способностей»</w:t>
      </w:r>
      <w:r w:rsidR="0003510C" w:rsidRPr="0003510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>в 3</w:t>
      </w:r>
      <w:r w:rsidR="0003510C" w:rsidRPr="0003510C">
        <w:rPr>
          <w:rFonts w:ascii="Times New Roman" w:hAnsi="Times New Roman"/>
          <w:sz w:val="24"/>
          <w:szCs w:val="24"/>
          <w:lang w:val="ru-RU"/>
        </w:rPr>
        <w:t xml:space="preserve">-4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="0003510C" w:rsidRPr="0003510C">
        <w:rPr>
          <w:rFonts w:ascii="Times New Roman" w:hAnsi="Times New Roman"/>
          <w:sz w:val="24"/>
          <w:szCs w:val="24"/>
          <w:lang w:val="ru-RU"/>
        </w:rPr>
        <w:t xml:space="preserve">ах - </w:t>
      </w:r>
      <w:r w:rsidR="00B414FB" w:rsidRPr="0003510C">
        <w:rPr>
          <w:rFonts w:ascii="Times New Roman" w:hAnsi="Times New Roman"/>
          <w:sz w:val="24"/>
          <w:szCs w:val="24"/>
          <w:lang w:val="ru-RU"/>
        </w:rPr>
        <w:t>«Учусь создавать проекты»</w:t>
      </w:r>
      <w:r w:rsidR="0003510C" w:rsidRPr="0003510C">
        <w:rPr>
          <w:rFonts w:ascii="Times New Roman" w:hAnsi="Times New Roman"/>
          <w:sz w:val="24"/>
          <w:szCs w:val="24"/>
          <w:lang w:val="ru-RU"/>
        </w:rPr>
        <w:t>.</w:t>
      </w:r>
    </w:p>
    <w:p w:rsidR="00B414FB" w:rsidRPr="00B744E1" w:rsidRDefault="00B414FB" w:rsidP="00B744E1">
      <w:pPr>
        <w:tabs>
          <w:tab w:val="left" w:pos="1080"/>
        </w:tabs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44E1">
        <w:rPr>
          <w:rFonts w:ascii="Times New Roman" w:hAnsi="Times New Roman"/>
          <w:sz w:val="24"/>
          <w:szCs w:val="24"/>
          <w:lang w:val="ru-RU"/>
        </w:rPr>
        <w:t xml:space="preserve"> В  4-х классах в учебный план включен учебный предмет «Основы религио</w:t>
      </w:r>
      <w:r w:rsidR="00B744E1" w:rsidRPr="00B744E1">
        <w:rPr>
          <w:rFonts w:ascii="Times New Roman" w:hAnsi="Times New Roman"/>
          <w:sz w:val="24"/>
          <w:szCs w:val="24"/>
          <w:lang w:val="ru-RU"/>
        </w:rPr>
        <w:t xml:space="preserve">зных культур и светской этики» </w:t>
      </w:r>
      <w:r w:rsidR="006601F3" w:rsidRPr="00B744E1">
        <w:rPr>
          <w:rFonts w:ascii="Times New Roman" w:hAnsi="Times New Roman"/>
          <w:sz w:val="24"/>
          <w:szCs w:val="24"/>
          <w:lang w:val="ru-RU"/>
        </w:rPr>
        <w:t>на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основании Приказ</w:t>
      </w:r>
      <w:r w:rsidR="006601F3" w:rsidRPr="0034147C">
        <w:rPr>
          <w:rFonts w:ascii="Times New Roman" w:hAnsi="Times New Roman"/>
          <w:b/>
          <w:sz w:val="24"/>
          <w:szCs w:val="24"/>
          <w:lang w:val="ru-RU"/>
        </w:rPr>
        <w:t>а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науки </w:t>
      </w:r>
      <w:r w:rsidR="006601F3" w:rsidRPr="0034147C">
        <w:rPr>
          <w:rFonts w:ascii="Times New Roman" w:hAnsi="Times New Roman"/>
          <w:color w:val="000000"/>
          <w:sz w:val="24"/>
          <w:szCs w:val="24"/>
          <w:lang w:val="ru-RU"/>
        </w:rPr>
        <w:t>РФ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от 18 декабря 2012 г. </w:t>
      </w:r>
      <w:r w:rsidR="006601F3" w:rsidRPr="0034147C">
        <w:rPr>
          <w:rFonts w:ascii="Times New Roman" w:hAnsi="Times New Roman"/>
          <w:sz w:val="24"/>
          <w:szCs w:val="24"/>
        </w:rPr>
        <w:t>N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</w:t>
      </w:r>
      <w:r w:rsidR="006601F3" w:rsidRPr="0034147C">
        <w:rPr>
          <w:rFonts w:ascii="Times New Roman" w:hAnsi="Times New Roman"/>
          <w:sz w:val="24"/>
          <w:szCs w:val="24"/>
        </w:rPr>
        <w:t>N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373"</w:t>
      </w:r>
      <w:r w:rsidR="006601F3" w:rsidRPr="0034147C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Зарегистрирован в Минюсте РФ 11 февраля 2013 г. Регистрационный </w:t>
      </w:r>
      <w:r w:rsidR="006601F3" w:rsidRPr="0034147C">
        <w:rPr>
          <w:rFonts w:ascii="Times New Roman" w:hAnsi="Times New Roman"/>
          <w:sz w:val="24"/>
          <w:szCs w:val="24"/>
        </w:rPr>
        <w:t>N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26993)</w:t>
      </w:r>
      <w:r w:rsidR="006601F3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6601F3" w:rsidRPr="003414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1F3" w:rsidRPr="0034147C">
        <w:rPr>
          <w:rFonts w:ascii="Times New Roman" w:hAnsi="Times New Roman"/>
          <w:bCs/>
          <w:sz w:val="24"/>
          <w:szCs w:val="24"/>
          <w:lang w:val="ru-RU"/>
        </w:rPr>
        <w:t xml:space="preserve"> по 1 часу в неделю (всего 34 часа</w:t>
      </w:r>
      <w:r w:rsidR="006601F3">
        <w:rPr>
          <w:rFonts w:ascii="Times New Roman" w:hAnsi="Times New Roman"/>
          <w:bCs/>
          <w:sz w:val="24"/>
          <w:szCs w:val="24"/>
          <w:lang w:val="ru-RU"/>
        </w:rPr>
        <w:t xml:space="preserve"> в год</w:t>
      </w:r>
      <w:r w:rsidR="006601F3" w:rsidRPr="0034147C">
        <w:rPr>
          <w:rFonts w:ascii="Times New Roman" w:hAnsi="Times New Roman"/>
          <w:bCs/>
          <w:sz w:val="24"/>
          <w:szCs w:val="24"/>
          <w:lang w:val="ru-RU"/>
        </w:rPr>
        <w:t>).</w:t>
      </w:r>
      <w:r w:rsidR="006601F3" w:rsidRPr="0034147C">
        <w:rPr>
          <w:color w:val="000000"/>
          <w:lang w:val="ru-RU"/>
        </w:rPr>
        <w:t xml:space="preserve"> </w:t>
      </w:r>
      <w:r w:rsidR="00B744E1" w:rsidRPr="00B744E1">
        <w:rPr>
          <w:rFonts w:ascii="Times New Roman" w:hAnsi="Times New Roman"/>
          <w:sz w:val="24"/>
          <w:szCs w:val="24"/>
          <w:lang w:val="ru-RU"/>
        </w:rPr>
        <w:t xml:space="preserve">Реализуется образовательная  цель </w:t>
      </w:r>
      <w:r w:rsidRPr="00B744E1">
        <w:rPr>
          <w:rFonts w:ascii="Times New Roman" w:hAnsi="Times New Roman"/>
          <w:sz w:val="24"/>
          <w:szCs w:val="24"/>
          <w:lang w:val="ru-RU"/>
        </w:rPr>
        <w:t xml:space="preserve"> -  формирование у младшего подростка мотиваций к осознанному нравственному поведению, </w:t>
      </w:r>
      <w:r w:rsidRPr="00B744E1">
        <w:rPr>
          <w:rFonts w:ascii="Times New Roman" w:hAnsi="Times New Roman"/>
          <w:sz w:val="24"/>
          <w:szCs w:val="24"/>
          <w:lang w:val="ru-RU"/>
        </w:rPr>
        <w:lastRenderedPageBreak/>
        <w:t>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 Родителями и уча</w:t>
      </w:r>
      <w:r w:rsidR="00B744E1" w:rsidRPr="00B744E1">
        <w:rPr>
          <w:rFonts w:ascii="Times New Roman" w:hAnsi="Times New Roman"/>
          <w:sz w:val="24"/>
          <w:szCs w:val="24"/>
          <w:lang w:val="ru-RU"/>
        </w:rPr>
        <w:t>щимися четвертых классов на 2016</w:t>
      </w:r>
      <w:r w:rsidRPr="00B744E1">
        <w:rPr>
          <w:rFonts w:ascii="Times New Roman" w:hAnsi="Times New Roman"/>
          <w:sz w:val="24"/>
          <w:szCs w:val="24"/>
          <w:lang w:val="ru-RU"/>
        </w:rPr>
        <w:t>-201</w:t>
      </w:r>
      <w:r w:rsidR="00B744E1" w:rsidRPr="00B744E1">
        <w:rPr>
          <w:rFonts w:ascii="Times New Roman" w:hAnsi="Times New Roman"/>
          <w:sz w:val="24"/>
          <w:szCs w:val="24"/>
          <w:lang w:val="ru-RU"/>
        </w:rPr>
        <w:t>7</w:t>
      </w:r>
      <w:r w:rsidRPr="00B744E1">
        <w:rPr>
          <w:rFonts w:ascii="Times New Roman" w:hAnsi="Times New Roman"/>
          <w:sz w:val="24"/>
          <w:szCs w:val="24"/>
          <w:lang w:val="ru-RU"/>
        </w:rPr>
        <w:t xml:space="preserve">  учебный год выбран модуль ОРКСЭ «Основы светской этики».</w:t>
      </w:r>
    </w:p>
    <w:p w:rsidR="00A22C8F" w:rsidRPr="003F7EAD" w:rsidRDefault="00B414FB" w:rsidP="00AA4A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67F83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Всего  в 1-4 классах </w:t>
      </w:r>
      <w:r w:rsidR="00B974A0" w:rsidRPr="000F7675">
        <w:rPr>
          <w:rFonts w:ascii="Times New Roman" w:hAnsi="Times New Roman" w:cs="Times New Roman"/>
          <w:sz w:val="24"/>
          <w:szCs w:val="24"/>
          <w:lang w:val="ru-RU"/>
        </w:rPr>
        <w:t>114</w:t>
      </w:r>
      <w:r w:rsidR="00167F83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B974A0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(105 в 2014</w:t>
      </w:r>
      <w:r w:rsidR="005077A7" w:rsidRPr="000F7675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B974A0" w:rsidRPr="000F767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77A7" w:rsidRPr="000F76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6CA6" w:rsidRPr="000F76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77A7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74A0" w:rsidRPr="000F7675">
        <w:rPr>
          <w:rFonts w:ascii="Times New Roman" w:hAnsi="Times New Roman" w:cs="Times New Roman"/>
          <w:sz w:val="24"/>
          <w:szCs w:val="24"/>
          <w:lang w:val="ru-RU"/>
        </w:rPr>
        <w:t>в 2015-16</w:t>
      </w:r>
      <w:r w:rsidR="003F7EAD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уч.г. </w:t>
      </w:r>
      <w:r w:rsidR="00167F83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74A0" w:rsidRPr="000F7675">
        <w:rPr>
          <w:rFonts w:ascii="Times New Roman" w:hAnsi="Times New Roman" w:cs="Times New Roman"/>
          <w:sz w:val="24"/>
          <w:szCs w:val="24"/>
          <w:lang w:val="ru-RU"/>
        </w:rPr>
        <w:t>больше на 9</w:t>
      </w:r>
      <w:r w:rsidR="005077A7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чел., 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не аттестовано </w:t>
      </w:r>
      <w:r w:rsidR="00B974A0" w:rsidRPr="000F76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>5% -</w:t>
      </w:r>
      <w:r w:rsidR="005077A7" w:rsidRPr="000F76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801A4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первоклассник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F801A4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(безотметочное обучение). Качество составило 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D66CA6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% (ниже прошлого года на 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801A4" w:rsidRPr="000F7675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E45E2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606738">
        <w:rPr>
          <w:rFonts w:ascii="Times New Roman" w:hAnsi="Times New Roman" w:cs="Times New Roman"/>
          <w:sz w:val="24"/>
          <w:szCs w:val="24"/>
          <w:lang w:val="ru-RU"/>
        </w:rPr>
        <w:t xml:space="preserve">6 ударников, </w:t>
      </w:r>
      <w:r w:rsidR="00F801A4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отсутствуют отличники, </w:t>
      </w:r>
      <w:r w:rsidR="003F7EAD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675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растет </w:t>
      </w:r>
      <w:r w:rsidR="003F7EAD" w:rsidRPr="000F76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детей, нуждающихся в ПМПК</w:t>
      </w:r>
      <w:r w:rsidR="008926FE" w:rsidRPr="000F76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6EA0" w:rsidRDefault="00166EA0" w:rsidP="00AA4AE6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A22C8F" w:rsidRPr="00166EA0" w:rsidRDefault="00AA7EA6" w:rsidP="00AA4AE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166EA0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Предметные р</w:t>
      </w:r>
      <w:r w:rsidR="00A22C8F" w:rsidRPr="00166EA0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езультаты обучения по классам:</w:t>
      </w:r>
    </w:p>
    <w:p w:rsidR="00A22C8F" w:rsidRPr="00166EA0" w:rsidRDefault="00A22C8F" w:rsidP="00AA4AE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</w:pPr>
      <w:r w:rsidRPr="00166EA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2 клас</w:t>
      </w:r>
      <w:r w:rsidR="002B2D14" w:rsidRPr="00166EA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сы</w:t>
      </w:r>
      <w:r w:rsidRPr="00166EA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:</w:t>
      </w:r>
    </w:p>
    <w:p w:rsidR="002B2D14" w:rsidRPr="002B2D14" w:rsidRDefault="002B2D14" w:rsidP="00AA4AE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</w:p>
    <w:tbl>
      <w:tblPr>
        <w:tblW w:w="9645" w:type="dxa"/>
        <w:tblInd w:w="-318" w:type="dxa"/>
        <w:tblLook w:val="04A0"/>
      </w:tblPr>
      <w:tblGrid>
        <w:gridCol w:w="2127"/>
        <w:gridCol w:w="808"/>
        <w:gridCol w:w="752"/>
        <w:gridCol w:w="581"/>
        <w:gridCol w:w="836"/>
        <w:gridCol w:w="546"/>
        <w:gridCol w:w="694"/>
        <w:gridCol w:w="409"/>
        <w:gridCol w:w="725"/>
        <w:gridCol w:w="640"/>
        <w:gridCol w:w="1577"/>
      </w:tblGrid>
      <w:tr w:rsidR="007028C7" w:rsidRPr="00873C62" w:rsidTr="007028C7">
        <w:trPr>
          <w:trHeight w:val="3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Класс/кл.рук.</w:t>
            </w:r>
          </w:p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уч-ся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Усп-сть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Кач-во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"5"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С одной "3"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8C7" w:rsidRPr="005A77EA" w:rsidRDefault="007028C7" w:rsidP="000F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Дублирование/ по медпоказаниям</w:t>
            </w:r>
            <w:r w:rsidR="00623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условный перевод</w:t>
            </w:r>
          </w:p>
        </w:tc>
      </w:tr>
      <w:tr w:rsidR="007028C7" w:rsidRPr="00A22C8F" w:rsidTr="007028C7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C7" w:rsidRPr="005A77EA" w:rsidRDefault="007028C7" w:rsidP="00A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28C7" w:rsidRPr="005A77EA" w:rsidRDefault="007028C7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602DD" w:rsidRPr="000E0105" w:rsidTr="007028C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86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2а/Ошарова И.В.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F7675"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F7675"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(Изместьева В.)</w:t>
            </w:r>
          </w:p>
        </w:tc>
      </w:tr>
      <w:tr w:rsidR="008602DD" w:rsidRPr="000E0105" w:rsidTr="007028C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2б/Родзевич А.П..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F7675"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F7675"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2DD" w:rsidRPr="000E0105" w:rsidRDefault="00623C2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1 - условно переведена</w:t>
            </w:r>
          </w:p>
        </w:tc>
      </w:tr>
      <w:tr w:rsidR="008602DD" w:rsidRPr="000E0105" w:rsidTr="007028C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 по 2аб классам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8602D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602DD" w:rsidRPr="000E0105" w:rsidRDefault="000F7675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01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2DD" w:rsidRPr="000E0105" w:rsidRDefault="00623C2D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</w:tbl>
    <w:p w:rsidR="00A22C8F" w:rsidRPr="000E0105" w:rsidRDefault="00A22C8F" w:rsidP="00AA4AE6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36644" w:rsidRPr="00ED5862" w:rsidRDefault="00436644" w:rsidP="00ED586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105">
        <w:rPr>
          <w:rFonts w:ascii="Times New Roman" w:hAnsi="Times New Roman" w:cs="Times New Roman"/>
          <w:sz w:val="24"/>
          <w:szCs w:val="24"/>
          <w:lang w:val="ru-RU"/>
        </w:rPr>
        <w:t>Вывод: д</w:t>
      </w:r>
      <w:r w:rsidR="002B2D14" w:rsidRPr="000E0105">
        <w:rPr>
          <w:rFonts w:ascii="Times New Roman" w:hAnsi="Times New Roman" w:cs="Times New Roman"/>
          <w:sz w:val="24"/>
          <w:szCs w:val="24"/>
          <w:lang w:val="ru-RU"/>
        </w:rPr>
        <w:t xml:space="preserve">анные таблицы свидетельствуют о том, </w:t>
      </w:r>
      <w:r w:rsidR="000F7675" w:rsidRPr="000E0105">
        <w:rPr>
          <w:rFonts w:ascii="Times New Roman" w:hAnsi="Times New Roman" w:cs="Times New Roman"/>
          <w:sz w:val="24"/>
          <w:szCs w:val="24"/>
          <w:lang w:val="ru-RU"/>
        </w:rPr>
        <w:t>что выше качество обучения во 2б</w:t>
      </w:r>
      <w:r w:rsidR="002B2D14" w:rsidRPr="000E0105">
        <w:rPr>
          <w:rFonts w:ascii="Times New Roman" w:hAnsi="Times New Roman" w:cs="Times New Roman"/>
          <w:sz w:val="24"/>
          <w:szCs w:val="24"/>
          <w:lang w:val="ru-RU"/>
        </w:rPr>
        <w:t xml:space="preserve"> (кл.рук. </w:t>
      </w:r>
      <w:r w:rsidR="000F7675" w:rsidRPr="000E0105">
        <w:rPr>
          <w:rFonts w:ascii="Times New Roman" w:hAnsi="Times New Roman" w:cs="Times New Roman"/>
          <w:sz w:val="24"/>
          <w:szCs w:val="24"/>
          <w:lang w:val="ru-RU"/>
        </w:rPr>
        <w:t>Родзевич А.П.</w:t>
      </w:r>
      <w:r w:rsidR="002B2D14" w:rsidRPr="000E0105">
        <w:rPr>
          <w:rFonts w:ascii="Times New Roman" w:hAnsi="Times New Roman" w:cs="Times New Roman"/>
          <w:sz w:val="24"/>
          <w:szCs w:val="24"/>
          <w:lang w:val="ru-RU"/>
        </w:rPr>
        <w:t xml:space="preserve">, учитель </w:t>
      </w:r>
      <w:r w:rsidR="000F7675" w:rsidRPr="000E0105">
        <w:rPr>
          <w:rFonts w:ascii="Times New Roman" w:hAnsi="Times New Roman" w:cs="Times New Roman"/>
          <w:sz w:val="24"/>
          <w:szCs w:val="24"/>
          <w:lang w:val="ru-RU"/>
        </w:rPr>
        <w:t xml:space="preserve"> высшей </w:t>
      </w:r>
      <w:r w:rsidR="002B2D14" w:rsidRPr="000E0105">
        <w:rPr>
          <w:rFonts w:ascii="Times New Roman" w:hAnsi="Times New Roman" w:cs="Times New Roman"/>
          <w:sz w:val="24"/>
          <w:szCs w:val="24"/>
          <w:lang w:val="ru-RU"/>
        </w:rPr>
        <w:t xml:space="preserve"> категории), </w:t>
      </w:r>
      <w:r w:rsidR="002B2D14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ниже </w:t>
      </w:r>
      <w:r w:rsidR="000F7675" w:rsidRPr="00552A09">
        <w:rPr>
          <w:rFonts w:ascii="Times New Roman" w:hAnsi="Times New Roman" w:cs="Times New Roman"/>
          <w:sz w:val="24"/>
          <w:szCs w:val="24"/>
          <w:lang w:val="ru-RU"/>
        </w:rPr>
        <w:t>РУВ во 2а</w:t>
      </w:r>
      <w:r w:rsidRPr="00552A09">
        <w:rPr>
          <w:rFonts w:ascii="Times New Roman" w:hAnsi="Times New Roman" w:cs="Times New Roman"/>
          <w:sz w:val="24"/>
          <w:szCs w:val="24"/>
          <w:lang w:val="ru-RU"/>
        </w:rPr>
        <w:t>, поэтому качество</w:t>
      </w:r>
      <w:r w:rsidR="000F7675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 -1</w:t>
      </w:r>
      <w:r w:rsidR="002B2D14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3% (кл.рук. </w:t>
      </w:r>
      <w:r w:rsidR="00552A09" w:rsidRPr="00552A09">
        <w:rPr>
          <w:rFonts w:ascii="Times New Roman" w:hAnsi="Times New Roman" w:cs="Times New Roman"/>
          <w:sz w:val="24"/>
          <w:szCs w:val="24"/>
          <w:lang w:val="ru-RU"/>
        </w:rPr>
        <w:t>Ошарова И.В. причины следующие</w:t>
      </w:r>
      <w:r w:rsidR="00E33E6E" w:rsidRPr="00552A0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C0A1C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A09" w:rsidRPr="00552A09">
        <w:rPr>
          <w:rFonts w:ascii="Times New Roman" w:hAnsi="Times New Roman" w:cs="Times New Roman"/>
          <w:sz w:val="24"/>
          <w:szCs w:val="24"/>
          <w:lang w:val="ru-RU"/>
        </w:rPr>
        <w:t>низкая мотивация учащихся, отсутствие поддержки и контроля со стороны родителей (70% дети из неблагополучных семей</w:t>
      </w:r>
      <w:r w:rsidR="00623C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2A09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23C2D">
        <w:rPr>
          <w:rFonts w:ascii="Times New Roman" w:hAnsi="Times New Roman" w:cs="Times New Roman"/>
          <w:sz w:val="24"/>
          <w:szCs w:val="24"/>
          <w:lang w:val="ru-RU"/>
        </w:rPr>
        <w:t xml:space="preserve">учителю необходимо  организовать  </w:t>
      </w:r>
      <w:r w:rsidR="00E33E6E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C2D">
        <w:rPr>
          <w:rFonts w:ascii="Times New Roman" w:hAnsi="Times New Roman" w:cs="Times New Roman"/>
          <w:sz w:val="24"/>
          <w:szCs w:val="24"/>
          <w:lang w:val="ru-RU"/>
        </w:rPr>
        <w:t xml:space="preserve">системную </w:t>
      </w:r>
      <w:r w:rsidR="00E33E6E" w:rsidRPr="00552A09">
        <w:rPr>
          <w:rFonts w:ascii="Times New Roman" w:hAnsi="Times New Roman" w:cs="Times New Roman"/>
          <w:sz w:val="24"/>
          <w:szCs w:val="24"/>
          <w:lang w:val="ru-RU"/>
        </w:rPr>
        <w:t>индивидуальн</w:t>
      </w:r>
      <w:r w:rsidR="00623C2D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="00E33E6E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623C2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33E6E" w:rsidRPr="00552A09">
        <w:rPr>
          <w:rFonts w:ascii="Times New Roman" w:hAnsi="Times New Roman" w:cs="Times New Roman"/>
          <w:sz w:val="24"/>
          <w:szCs w:val="24"/>
          <w:lang w:val="ru-RU"/>
        </w:rPr>
        <w:t xml:space="preserve"> с уч-ся.</w:t>
      </w:r>
    </w:p>
    <w:p w:rsidR="00436644" w:rsidRPr="00E33E6E" w:rsidRDefault="00436644" w:rsidP="0043664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</w:pPr>
      <w:r w:rsidRPr="00E33E6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3 класс</w:t>
      </w:r>
      <w:r w:rsidR="00E33E6E" w:rsidRPr="00E33E6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ы</w:t>
      </w:r>
      <w:r w:rsidRPr="00E33E6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:</w:t>
      </w:r>
    </w:p>
    <w:p w:rsidR="00436644" w:rsidRDefault="00436644" w:rsidP="00436644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10207" w:type="dxa"/>
        <w:tblInd w:w="-318" w:type="dxa"/>
        <w:tblLook w:val="04A0"/>
      </w:tblPr>
      <w:tblGrid>
        <w:gridCol w:w="2411"/>
        <w:gridCol w:w="808"/>
        <w:gridCol w:w="751"/>
        <w:gridCol w:w="649"/>
        <w:gridCol w:w="768"/>
        <w:gridCol w:w="473"/>
        <w:gridCol w:w="696"/>
        <w:gridCol w:w="416"/>
        <w:gridCol w:w="696"/>
        <w:gridCol w:w="478"/>
        <w:gridCol w:w="2061"/>
      </w:tblGrid>
      <w:tr w:rsidR="007028C7" w:rsidRPr="00873C62" w:rsidTr="00314BD5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Класс/кл.рук.</w:t>
            </w:r>
          </w:p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уч-ся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Усп-сть</w:t>
            </w:r>
          </w:p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Кач-во</w:t>
            </w:r>
          </w:p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"5"</w:t>
            </w:r>
          </w:p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С одной "3"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8C7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Дублирование  по мед/показаниям</w:t>
            </w:r>
          </w:p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Условный перевод</w:t>
            </w:r>
          </w:p>
        </w:tc>
      </w:tr>
      <w:tr w:rsidR="007028C7" w:rsidRPr="00A22C8F" w:rsidTr="00314BD5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C7" w:rsidRPr="005A77EA" w:rsidRDefault="007028C7" w:rsidP="004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 -во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%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28C7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36644" w:rsidRPr="00362CCC" w:rsidTr="008602D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86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8602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кл. /</w:t>
            </w:r>
            <w:r w:rsidR="008602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Аксенова М</w:t>
            </w: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.А.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4" w:rsidRPr="007028C7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36644" w:rsidRPr="007028C7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7028C7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DD" w:rsidRPr="008602DD" w:rsidRDefault="00623C2D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условно переведен</w:t>
            </w:r>
          </w:p>
        </w:tc>
      </w:tr>
      <w:tr w:rsidR="00E33E6E" w:rsidRPr="00362CCC" w:rsidTr="008602D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6E" w:rsidRPr="008602DD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60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3б кл./Тювикова А.С.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6E" w:rsidRPr="007028C7" w:rsidRDefault="00E33E6E" w:rsidP="000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28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6E" w:rsidRPr="008602DD" w:rsidRDefault="000E0105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E33E6E" w:rsidRPr="00A22C8F" w:rsidTr="00AA4AE6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33E6E" w:rsidRPr="005A77EA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 по 3 классу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  <w:p w:rsidR="00E33E6E" w:rsidRPr="005A77EA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0E0105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0E0105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0E0105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E33E6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33E6E" w:rsidRPr="005A77EA" w:rsidRDefault="007028C7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33E6E" w:rsidRPr="005A77EA" w:rsidRDefault="000E0105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33E6E" w:rsidRPr="005A77EA" w:rsidRDefault="00623C2D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A22C8F" w:rsidRDefault="00A22C8F" w:rsidP="005077A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644" w:rsidRPr="00D66CA6" w:rsidRDefault="00436644" w:rsidP="00AA4AE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Вывод: </w:t>
      </w:r>
      <w:r w:rsidR="000E0105">
        <w:rPr>
          <w:rFonts w:ascii="Times New Roman" w:hAnsi="Times New Roman" w:cs="Times New Roman"/>
          <w:sz w:val="24"/>
          <w:szCs w:val="24"/>
          <w:lang w:val="ru-RU"/>
        </w:rPr>
        <w:t xml:space="preserve">учебный потенциал у учащихся </w:t>
      </w:r>
      <w:r w:rsidR="00552A09">
        <w:rPr>
          <w:rFonts w:ascii="Times New Roman" w:hAnsi="Times New Roman" w:cs="Times New Roman"/>
          <w:sz w:val="24"/>
          <w:szCs w:val="24"/>
          <w:lang w:val="ru-RU"/>
        </w:rPr>
        <w:t xml:space="preserve">3а </w:t>
      </w:r>
      <w:r w:rsidR="000E0105">
        <w:rPr>
          <w:rFonts w:ascii="Times New Roman" w:hAnsi="Times New Roman" w:cs="Times New Roman"/>
          <w:sz w:val="24"/>
          <w:szCs w:val="24"/>
          <w:lang w:val="ru-RU"/>
        </w:rPr>
        <w:t>очень низкий (выводы психолога), поэтому деятельность учителей в основном направлена 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E010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учащихся на базовом уровне. На "4-5" могут заниматься только 7 (+1-2),  4-5 нуждаются в повторном медобследовании (по итогам года 2 чел. переведены условно с "2"</w:t>
      </w:r>
      <w:r w:rsidR="009D10F0">
        <w:rPr>
          <w:rFonts w:ascii="Times New Roman" w:hAnsi="Times New Roman" w:cs="Times New Roman"/>
          <w:sz w:val="24"/>
          <w:szCs w:val="24"/>
          <w:lang w:val="ru-RU"/>
        </w:rPr>
        <w:t xml:space="preserve"> в 4 класс, 1 - рекомендована </w:t>
      </w:r>
      <w:r w:rsidR="000E0105">
        <w:rPr>
          <w:rFonts w:ascii="Times New Roman" w:hAnsi="Times New Roman" w:cs="Times New Roman"/>
          <w:sz w:val="24"/>
          <w:szCs w:val="24"/>
          <w:lang w:val="ru-RU"/>
        </w:rPr>
        <w:t xml:space="preserve"> ПМПК).</w:t>
      </w:r>
    </w:p>
    <w:p w:rsidR="00A22C8F" w:rsidRPr="00C91747" w:rsidRDefault="00436644" w:rsidP="005077A7">
      <w:pPr>
        <w:spacing w:after="0"/>
        <w:ind w:left="-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</w:pPr>
      <w:r w:rsidRPr="00C917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  <w:t>4 класс:</w:t>
      </w:r>
    </w:p>
    <w:p w:rsidR="00436644" w:rsidRDefault="00436644" w:rsidP="005077A7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9756" w:type="dxa"/>
        <w:tblInd w:w="-318" w:type="dxa"/>
        <w:tblLook w:val="04A0"/>
      </w:tblPr>
      <w:tblGrid>
        <w:gridCol w:w="1716"/>
        <w:gridCol w:w="808"/>
        <w:gridCol w:w="1021"/>
        <w:gridCol w:w="876"/>
        <w:gridCol w:w="1014"/>
        <w:gridCol w:w="760"/>
        <w:gridCol w:w="936"/>
        <w:gridCol w:w="695"/>
        <w:gridCol w:w="1290"/>
        <w:gridCol w:w="640"/>
      </w:tblGrid>
      <w:tr w:rsidR="00436644" w:rsidRPr="00A22C8F" w:rsidTr="00436644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Класс/кл.рук.</w:t>
            </w:r>
          </w:p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уч-ся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Усп-сть</w:t>
            </w:r>
          </w:p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Кач-во</w:t>
            </w:r>
          </w:p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"5"</w:t>
            </w:r>
          </w:p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С одной "3"</w:t>
            </w:r>
          </w:p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36644" w:rsidRPr="00A22C8F" w:rsidTr="00436644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44" w:rsidRPr="005A77EA" w:rsidRDefault="00436644" w:rsidP="004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</w:tr>
      <w:tr w:rsidR="00436644" w:rsidRPr="002B2D14" w:rsidTr="00176181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E2" w:rsidRPr="005A77EA" w:rsidRDefault="00436644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кл/</w:t>
            </w:r>
          </w:p>
          <w:p w:rsidR="00436644" w:rsidRPr="005A77EA" w:rsidRDefault="000F7675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Ермолаева Т.А.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44" w:rsidRPr="005A77EA" w:rsidRDefault="000E0105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0E0105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CE5FE2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0E0105" w:rsidP="00CE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623C2D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623C2D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44" w:rsidRPr="005A77EA" w:rsidRDefault="00436644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36644" w:rsidRPr="00A22C8F" w:rsidTr="00176181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436644" w:rsidRPr="005A77EA" w:rsidRDefault="0080199E" w:rsidP="004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 по 4</w:t>
            </w:r>
            <w:r w:rsidR="00436644" w:rsidRPr="005A7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класс</w:t>
            </w:r>
            <w:r w:rsidRPr="005A7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0E0105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0E0105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AA7EA6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80199E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77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0E0105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623C2D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436644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623C2D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36644" w:rsidRPr="005A77EA" w:rsidRDefault="00436644" w:rsidP="0017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36644" w:rsidRPr="00436644" w:rsidRDefault="00436644" w:rsidP="005077A7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921B2" w:rsidRDefault="00552A09" w:rsidP="000E01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обучения выше ШСК (соответственно 50/40), наблюдается контраст между учащимися с повышенным уровнем обучения и низким(50/50), поэтому условием успешности является парная, групповая работа,  системная  индивидуальная работа, позитивная связь с родителями.</w:t>
      </w:r>
    </w:p>
    <w:p w:rsidR="006921B2" w:rsidRPr="00314BD5" w:rsidRDefault="00F77EAD" w:rsidP="00314BD5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314BD5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>Диаграмма 3 "Качество обучения по классам  ФГОС НОО за 2015-2016 учебный год:</w:t>
      </w:r>
    </w:p>
    <w:p w:rsidR="0080199E" w:rsidRDefault="000E0105" w:rsidP="000E01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6605" w:rsidRPr="00776E36" w:rsidRDefault="0080199E" w:rsidP="00776E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1B2">
        <w:rPr>
          <w:rFonts w:ascii="Times New Roman" w:hAnsi="Times New Roman" w:cs="Times New Roman"/>
          <w:noProof/>
          <w:color w:val="333399"/>
          <w:sz w:val="24"/>
          <w:szCs w:val="24"/>
          <w:lang w:val="ru-RU" w:eastAsia="ru-RU"/>
        </w:rPr>
        <w:drawing>
          <wp:inline distT="0" distB="0" distL="0" distR="0">
            <wp:extent cx="6381750" cy="22669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1747" w:rsidRDefault="00C91747" w:rsidP="00314BD5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C91747" w:rsidRDefault="00C91747" w:rsidP="00C917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Вывод: к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ачество 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уровне НОО 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>ше  школьного уровня на 10%  в 4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 - 50%), 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 </w:t>
      </w:r>
      <w:r>
        <w:rPr>
          <w:rFonts w:ascii="Times New Roman" w:hAnsi="Times New Roman" w:cs="Times New Roman"/>
          <w:sz w:val="24"/>
          <w:szCs w:val="24"/>
          <w:lang w:val="ru-RU"/>
        </w:rPr>
        <w:t>Ермолаева Т.А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во 2б классе </w:t>
      </w:r>
      <w:r w:rsidRPr="008B5E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(к - 50%),  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Родзевич А.П.</w:t>
      </w:r>
    </w:p>
    <w:p w:rsidR="00926948" w:rsidRPr="00C91747" w:rsidRDefault="00926948" w:rsidP="00C917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следующий год обобщить опыт  преподавания данных педагогов.</w:t>
      </w:r>
    </w:p>
    <w:p w:rsidR="00314BD5" w:rsidRDefault="00314BD5" w:rsidP="00937908">
      <w:pPr>
        <w:shd w:val="clear" w:color="auto" w:fill="FDE9D9" w:themeFill="accent6" w:themeFillTint="33"/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314BD5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Анализ ФГОС НОО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:</w:t>
      </w:r>
      <w:r w:rsidRPr="00314BD5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у</w:t>
      </w:r>
      <w:r w:rsidRPr="00314BD5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спешные практики реализации ФГОС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НОО:</w:t>
      </w:r>
    </w:p>
    <w:p w:rsidR="00314BD5" w:rsidRDefault="00314BD5" w:rsidP="0031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ru-RU"/>
        </w:rPr>
      </w:pPr>
      <w:r w:rsidRPr="00B93770">
        <w:rPr>
          <w:rFonts w:ascii="Times New Roman" w:hAnsi="Times New Roman" w:cs="Times New Roman"/>
          <w:color w:val="000000"/>
          <w:lang w:val="ru-RU"/>
        </w:rPr>
        <w:t>проведение психологического мониторинга по формированию УУД</w:t>
      </w:r>
      <w:r>
        <w:rPr>
          <w:rFonts w:ascii="Times New Roman" w:hAnsi="Times New Roman" w:cs="Times New Roman"/>
          <w:color w:val="000000"/>
          <w:lang w:val="ru-RU"/>
        </w:rPr>
        <w:t>;</w:t>
      </w:r>
    </w:p>
    <w:p w:rsidR="00314BD5" w:rsidRPr="00C3082E" w:rsidRDefault="00314BD5" w:rsidP="00314BD5">
      <w:p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3082E">
        <w:rPr>
          <w:rFonts w:ascii="Times New Roman" w:hAnsi="Times New Roman" w:cs="Times New Roman"/>
          <w:color w:val="000000"/>
          <w:lang w:val="ru-RU"/>
        </w:rPr>
        <w:t>«Положение о  системе оценивания учащихся 1-4 классов по ФГОС</w:t>
      </w:r>
      <w:r>
        <w:rPr>
          <w:rFonts w:ascii="Times New Roman" w:hAnsi="Times New Roman" w:cs="Times New Roman"/>
          <w:color w:val="000000"/>
          <w:lang w:val="ru-RU"/>
        </w:rPr>
        <w:t xml:space="preserve">", </w:t>
      </w:r>
      <w:r w:rsidRPr="00C3082E">
        <w:rPr>
          <w:rFonts w:ascii="Times New Roman" w:hAnsi="Times New Roman" w:cs="Times New Roman"/>
          <w:color w:val="000000"/>
          <w:lang w:val="ru-RU"/>
        </w:rPr>
        <w:t>регулирует правила проведения промежуточной аттестации обучающихся (включая обучающихся с ОВЗ, детей-инвалидов)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Pr="00C3082E">
        <w:rPr>
          <w:rFonts w:ascii="Times New Roman" w:hAnsi="Times New Roman" w:cs="Times New Roman"/>
          <w:b/>
          <w:lang w:val="ru-RU"/>
        </w:rPr>
        <w:t>Формы контроля:</w:t>
      </w:r>
    </w:p>
    <w:p w:rsidR="00314BD5" w:rsidRPr="00C3082E" w:rsidRDefault="00314BD5" w:rsidP="00F51B0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  <w:lang w:val="ru-RU"/>
        </w:rPr>
      </w:pPr>
      <w:r w:rsidRPr="00C3082E">
        <w:rPr>
          <w:rFonts w:ascii="Times New Roman" w:hAnsi="Times New Roman" w:cs="Times New Roman"/>
          <w:lang w:val="ru-RU"/>
        </w:rPr>
        <w:t>стартовые диагностические работы на начало учебного года;</w:t>
      </w:r>
    </w:p>
    <w:p w:rsidR="00314BD5" w:rsidRPr="00C3082E" w:rsidRDefault="00314BD5" w:rsidP="00F51B0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  <w:lang w:val="ru-RU"/>
        </w:rPr>
      </w:pPr>
      <w:r w:rsidRPr="00C3082E">
        <w:rPr>
          <w:rFonts w:ascii="Times New Roman" w:hAnsi="Times New Roman" w:cs="Times New Roman"/>
          <w:lang w:val="ru-RU"/>
        </w:rPr>
        <w:t>стандартизированные письменные и устные работы;</w:t>
      </w:r>
    </w:p>
    <w:p w:rsidR="00314BD5" w:rsidRPr="00C3082E" w:rsidRDefault="00314BD5" w:rsidP="00F51B0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  <w:lang w:val="ru-RU"/>
        </w:rPr>
      </w:pPr>
      <w:r w:rsidRPr="00C3082E">
        <w:rPr>
          <w:rFonts w:ascii="Times New Roman" w:hAnsi="Times New Roman" w:cs="Times New Roman"/>
          <w:lang w:val="ru-RU"/>
        </w:rPr>
        <w:t>комплексные диагностические и контрольные работы;</w:t>
      </w:r>
    </w:p>
    <w:p w:rsidR="00314BD5" w:rsidRPr="00C3082E" w:rsidRDefault="00314BD5" w:rsidP="00F51B0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</w:rPr>
      </w:pPr>
      <w:r w:rsidRPr="00C3082E">
        <w:rPr>
          <w:rFonts w:ascii="Times New Roman" w:hAnsi="Times New Roman" w:cs="Times New Roman"/>
        </w:rPr>
        <w:t>тематические проверочные (контрольные) работы;</w:t>
      </w:r>
    </w:p>
    <w:p w:rsidR="00314BD5" w:rsidRPr="00C3082E" w:rsidRDefault="00314BD5" w:rsidP="00F51B0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</w:rPr>
      </w:pPr>
      <w:r w:rsidRPr="00C3082E">
        <w:rPr>
          <w:rFonts w:ascii="Times New Roman" w:hAnsi="Times New Roman" w:cs="Times New Roman"/>
        </w:rPr>
        <w:t>самоанализ и самооценка;</w:t>
      </w:r>
    </w:p>
    <w:p w:rsidR="00314BD5" w:rsidRPr="00C3082E" w:rsidRDefault="00314BD5" w:rsidP="00F51B0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</w:rPr>
      </w:pPr>
      <w:r w:rsidRPr="00C3082E">
        <w:rPr>
          <w:rFonts w:ascii="Times New Roman" w:hAnsi="Times New Roman" w:cs="Times New Roman"/>
        </w:rPr>
        <w:t xml:space="preserve">индивидуальные накопительные портфолио обучающихся. </w:t>
      </w:r>
    </w:p>
    <w:p w:rsidR="00314BD5" w:rsidRPr="00C3082E" w:rsidRDefault="00314BD5" w:rsidP="00314BD5">
      <w:pPr>
        <w:shd w:val="clear" w:color="auto" w:fill="FFFFFF"/>
        <w:tabs>
          <w:tab w:val="left" w:pos="1134"/>
        </w:tabs>
        <w:spacing w:after="0" w:line="240" w:lineRule="auto"/>
        <w:ind w:left="284" w:hanging="18"/>
        <w:jc w:val="both"/>
        <w:rPr>
          <w:rFonts w:ascii="Times New Roman" w:hAnsi="Times New Roman" w:cs="Times New Roman"/>
          <w:i/>
          <w:lang w:val="ru-RU"/>
        </w:rPr>
      </w:pPr>
      <w:r w:rsidRPr="00C3082E">
        <w:rPr>
          <w:rFonts w:ascii="Times New Roman" w:hAnsi="Times New Roman" w:cs="Times New Roman"/>
          <w:lang w:val="ru-RU"/>
        </w:rPr>
        <w:t xml:space="preserve">Количество тематических, проверочных, диагностических </w:t>
      </w:r>
      <w:r w:rsidRPr="00C3082E">
        <w:rPr>
          <w:rFonts w:ascii="Times New Roman" w:hAnsi="Times New Roman" w:cs="Times New Roman"/>
        </w:rPr>
        <w:t> </w:t>
      </w:r>
      <w:r w:rsidRPr="00C3082E">
        <w:rPr>
          <w:rFonts w:ascii="Times New Roman" w:hAnsi="Times New Roman" w:cs="Times New Roman"/>
          <w:lang w:val="ru-RU"/>
        </w:rPr>
        <w:t>и итоговых работ установлено по каждому предмету в соответствии рабочей программой.</w:t>
      </w:r>
    </w:p>
    <w:p w:rsidR="00314BD5" w:rsidRPr="00C30AF5" w:rsidRDefault="00314BD5" w:rsidP="0031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770">
        <w:rPr>
          <w:rFonts w:ascii="Times New Roman" w:hAnsi="Times New Roman" w:cs="Times New Roman"/>
          <w:color w:val="000000"/>
          <w:lang w:val="ru-RU"/>
        </w:rPr>
        <w:t>реализации внеурочной деятельности</w:t>
      </w:r>
      <w:r>
        <w:rPr>
          <w:rFonts w:ascii="Times New Roman" w:hAnsi="Times New Roman" w:cs="Times New Roman"/>
          <w:color w:val="000000"/>
          <w:lang w:val="ru-RU"/>
        </w:rPr>
        <w:t xml:space="preserve">: школа-д/сад (совместные мероприятия), школа -  СДК. </w:t>
      </w:r>
      <w:r w:rsidRPr="00C30AF5">
        <w:rPr>
          <w:rFonts w:ascii="Times New Roman" w:hAnsi="Times New Roman" w:cs="Times New Roman"/>
          <w:sz w:val="24"/>
          <w:szCs w:val="24"/>
        </w:rPr>
        <w:t>Внеурочная деятельность осуществляться через:</w:t>
      </w:r>
    </w:p>
    <w:p w:rsidR="00314BD5" w:rsidRPr="00C30AF5" w:rsidRDefault="00314BD5" w:rsidP="00F51B0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0AF5">
        <w:rPr>
          <w:rFonts w:ascii="Times New Roman" w:hAnsi="Times New Roman" w:cs="Times New Roman"/>
          <w:sz w:val="24"/>
          <w:szCs w:val="24"/>
          <w:lang w:val="ru-RU"/>
        </w:rPr>
        <w:t>дополнительные образовательные программы</w:t>
      </w:r>
      <w:r w:rsidRPr="00C30AF5">
        <w:rPr>
          <w:rFonts w:ascii="Times New Roman" w:hAnsi="Times New Roman" w:cs="Times New Roman"/>
          <w:color w:val="000000"/>
          <w:lang w:val="ru-RU"/>
        </w:rPr>
        <w:t xml:space="preserve"> Модули: "Учусь создавать проекты", "РТС"</w:t>
      </w:r>
      <w:r>
        <w:rPr>
          <w:rFonts w:ascii="Times New Roman" w:hAnsi="Times New Roman" w:cs="Times New Roman"/>
          <w:color w:val="000000"/>
          <w:lang w:val="ru-RU"/>
        </w:rPr>
        <w:t>, "Мир детства" и др.</w:t>
      </w:r>
    </w:p>
    <w:p w:rsidR="00314BD5" w:rsidRPr="00C30AF5" w:rsidRDefault="00314BD5" w:rsidP="00F51B0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0AF5">
        <w:rPr>
          <w:rFonts w:ascii="Times New Roman" w:hAnsi="Times New Roman" w:cs="Times New Roman"/>
          <w:sz w:val="24"/>
          <w:szCs w:val="24"/>
          <w:lang w:val="ru-RU"/>
        </w:rPr>
        <w:t>организацию деятельности группы  продлённого дня;</w:t>
      </w:r>
    </w:p>
    <w:p w:rsidR="00314BD5" w:rsidRPr="00C30AF5" w:rsidRDefault="00314BD5" w:rsidP="00F51B0C">
      <w:pPr>
        <w:pStyle w:val="ac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0AF5">
        <w:rPr>
          <w:rFonts w:ascii="Times New Roman" w:hAnsi="Times New Roman" w:cs="Times New Roman"/>
          <w:sz w:val="24"/>
          <w:szCs w:val="24"/>
          <w:lang w:val="ru-RU"/>
        </w:rPr>
        <w:t>классное руководство (экскурсии, акции, конкурсы и т. д.);</w:t>
      </w:r>
    </w:p>
    <w:p w:rsidR="00314BD5" w:rsidRDefault="00314BD5" w:rsidP="00F51B0C">
      <w:pPr>
        <w:pStyle w:val="ac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0AF5">
        <w:rPr>
          <w:rFonts w:ascii="Times New Roman" w:hAnsi="Times New Roman" w:cs="Times New Roman"/>
          <w:sz w:val="24"/>
          <w:szCs w:val="24"/>
          <w:lang w:val="ru-RU"/>
        </w:rPr>
        <w:t>деятельность иных педагогических работников (педагога-организатора, социального педагога, педагога-психолога, педагога-библиотекаря) в соответств</w:t>
      </w:r>
      <w:r>
        <w:rPr>
          <w:rFonts w:ascii="Times New Roman" w:hAnsi="Times New Roman" w:cs="Times New Roman"/>
          <w:sz w:val="24"/>
          <w:szCs w:val="24"/>
          <w:lang w:val="ru-RU"/>
        </w:rPr>
        <w:t>ии с должностными обязанностями.</w:t>
      </w:r>
    </w:p>
    <w:p w:rsidR="00314BD5" w:rsidRPr="00C30AF5" w:rsidRDefault="00314BD5" w:rsidP="00314BD5">
      <w:pPr>
        <w:pStyle w:val="ac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с родителями осущ</w:t>
      </w:r>
      <w:r w:rsidR="00C91747">
        <w:rPr>
          <w:rFonts w:ascii="Times New Roman" w:hAnsi="Times New Roman" w:cs="Times New Roman"/>
          <w:sz w:val="24"/>
          <w:szCs w:val="24"/>
          <w:lang w:val="ru-RU"/>
        </w:rPr>
        <w:t>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C91747">
        <w:rPr>
          <w:rFonts w:ascii="Times New Roman" w:hAnsi="Times New Roman" w:cs="Times New Roman"/>
          <w:sz w:val="24"/>
          <w:szCs w:val="24"/>
          <w:lang w:val="ru-RU"/>
        </w:rPr>
        <w:t xml:space="preserve">нетрадиционную форму -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родительский клуб "От сердца к сердцу" (по программе  4 занятия в год)</w:t>
      </w:r>
    </w:p>
    <w:p w:rsidR="00314BD5" w:rsidRPr="00B83DE6" w:rsidRDefault="00314BD5" w:rsidP="00314BD5">
      <w:pPr>
        <w:ind w:left="-426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83DE6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Оценка качества образования</w:t>
      </w:r>
      <w:r w:rsidR="00B83DE6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ФГОС НОО</w:t>
      </w:r>
      <w:r w:rsidRPr="00B83DE6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:</w:t>
      </w:r>
    </w:p>
    <w:p w:rsidR="00314BD5" w:rsidRPr="005F095F" w:rsidRDefault="00C91747" w:rsidP="0031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</w:t>
      </w:r>
      <w:r w:rsidR="00314BD5">
        <w:rPr>
          <w:rFonts w:ascii="Times New Roman" w:hAnsi="Times New Roman" w:cs="Times New Roman"/>
          <w:color w:val="000000"/>
          <w:lang w:val="ru-RU"/>
        </w:rPr>
        <w:t xml:space="preserve">о итогам ВПР в 4 кл </w:t>
      </w:r>
      <w:r w:rsidR="00314BD5" w:rsidRPr="005F095F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314BD5" w:rsidRPr="005F095F">
        <w:rPr>
          <w:rFonts w:ascii="Times New Roman" w:hAnsi="Times New Roman" w:cs="Times New Roman"/>
          <w:bCs/>
          <w:color w:val="000000"/>
          <w:lang w:val="ru-RU"/>
        </w:rPr>
        <w:t>индивидуальные результаты участников  по ОМ, математике, русскому языку,  ГП</w:t>
      </w:r>
      <w:r w:rsidR="00314BD5">
        <w:rPr>
          <w:rFonts w:ascii="Times New Roman" w:hAnsi="Times New Roman" w:cs="Times New Roman"/>
          <w:bCs/>
          <w:color w:val="000000"/>
          <w:lang w:val="ru-RU"/>
        </w:rPr>
        <w:t>;</w:t>
      </w:r>
    </w:p>
    <w:p w:rsidR="00314BD5" w:rsidRDefault="00314BD5" w:rsidP="0031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>мониторинг смыслового чтения;</w:t>
      </w:r>
      <w:r w:rsidRPr="00B9377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14BD5" w:rsidRDefault="00314BD5" w:rsidP="0031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B93770">
        <w:rPr>
          <w:rFonts w:ascii="Times New Roman" w:hAnsi="Times New Roman" w:cs="Times New Roman"/>
          <w:color w:val="000000"/>
          <w:lang w:val="ru-RU"/>
        </w:rPr>
        <w:t>политоринг (</w:t>
      </w:r>
      <w:r w:rsidRPr="005F095F">
        <w:rPr>
          <w:rFonts w:ascii="Times New Roman" w:hAnsi="Times New Roman" w:cs="Times New Roman"/>
          <w:color w:val="000000"/>
          <w:lang w:val="ru-RU"/>
        </w:rPr>
        <w:t>мониторинг по формированию предметных умений и УУД</w:t>
      </w:r>
      <w:r>
        <w:rPr>
          <w:rFonts w:ascii="Times New Roman" w:hAnsi="Times New Roman" w:cs="Times New Roman"/>
          <w:color w:val="000000"/>
          <w:lang w:val="ru-RU"/>
        </w:rPr>
        <w:t>);</w:t>
      </w:r>
    </w:p>
    <w:p w:rsidR="00314BD5" w:rsidRDefault="00314BD5" w:rsidP="0031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ru-RU"/>
        </w:rPr>
      </w:pPr>
      <w:r w:rsidRPr="00B9377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B93770">
        <w:rPr>
          <w:rFonts w:ascii="Times New Roman" w:hAnsi="Times New Roman" w:cs="Times New Roman"/>
          <w:color w:val="000000"/>
          <w:lang w:val="ru-RU"/>
        </w:rPr>
        <w:t>краевая диагностика (формирование предметных результатов)</w:t>
      </w:r>
      <w:r>
        <w:rPr>
          <w:rFonts w:ascii="Times New Roman" w:hAnsi="Times New Roman" w:cs="Times New Roman"/>
          <w:color w:val="000000"/>
          <w:lang w:val="ru-RU"/>
        </w:rPr>
        <w:t>,</w:t>
      </w:r>
    </w:p>
    <w:p w:rsidR="00314BD5" w:rsidRPr="00314BD5" w:rsidRDefault="00314BD5" w:rsidP="00314BD5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разработан </w:t>
      </w:r>
      <w:r w:rsidRPr="00AE0B47">
        <w:rPr>
          <w:rFonts w:ascii="Times New Roman" w:eastAsia="Calibri" w:hAnsi="Times New Roman" w:cs="Times New Roman"/>
          <w:lang w:val="ru-RU"/>
        </w:rPr>
        <w:t>механизм  определения уровня обученности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Pr="00AE0B47">
        <w:rPr>
          <w:rFonts w:ascii="Times New Roman" w:eastAsia="Calibri" w:hAnsi="Times New Roman" w:cs="Times New Roman"/>
          <w:lang w:val="ru-RU"/>
        </w:rPr>
        <w:t>и развития обучающихся 1-2 классов</w:t>
      </w:r>
    </w:p>
    <w:p w:rsidR="00314BD5" w:rsidRPr="00314BD5" w:rsidRDefault="00314BD5" w:rsidP="00314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4BD5">
        <w:rPr>
          <w:rFonts w:ascii="Times New Roman" w:hAnsi="Times New Roman" w:cs="Times New Roman"/>
          <w:b/>
          <w:sz w:val="24"/>
          <w:szCs w:val="24"/>
          <w:lang w:val="ru-RU"/>
        </w:rPr>
        <w:t>Используются технологии  достижения результата по смысловому чтению</w:t>
      </w:r>
    </w:p>
    <w:p w:rsidR="00314BD5" w:rsidRPr="00C91747" w:rsidRDefault="00314BD5" w:rsidP="00314B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9174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(</w:t>
      </w:r>
      <w:r w:rsidR="00C91747" w:rsidRPr="00C917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форма </w:t>
      </w:r>
      <w:r w:rsidRPr="00C91747">
        <w:rPr>
          <w:rFonts w:ascii="Times New Roman" w:hAnsi="Times New Roman" w:cs="Times New Roman"/>
          <w:i/>
          <w:sz w:val="24"/>
          <w:szCs w:val="24"/>
          <w:lang w:val="ru-RU"/>
        </w:rPr>
        <w:t>мониторинг</w:t>
      </w:r>
      <w:r w:rsidR="00C91747" w:rsidRPr="00C9174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C917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инд. достижений уч-ся)</w:t>
      </w:r>
    </w:p>
    <w:tbl>
      <w:tblPr>
        <w:tblW w:w="1047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439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314BD5" w:rsidRPr="00014123" w:rsidTr="00314BD5"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Этапы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Критерии  / ФИ учащегося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I этап. Работа с текстом до чтения</w:t>
            </w: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.</w:t>
            </w:r>
          </w:p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Осмысленно читать и получать удовольствие от искусства слова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Предполагает содержание текста до начала чтения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Находит в тексте ключевые слова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Самостоятельно читает про себя незнакомый текст, ведя диалог с автором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Читает самостоятельно текст про себя и вслух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Понимает и формулирует подтекстовую и концептуальную информацию произведения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Составляет простой и сложный план текста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II этап. </w:t>
            </w:r>
          </w:p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Работа с текстом во время чтения</w:t>
            </w:r>
          </w:p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Объяснять свое отношение к прочитанному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Аргументирует свое понимание прочитанного и отношение к нему, уважительно относится к мнениям других читателей.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Самостоятельно дает характеристику герою литературного произведения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014123" w:rsidTr="00314BD5"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       </w:t>
            </w:r>
            <w:r w:rsidRPr="00C91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III этап. Работа с текстом после чтения</w:t>
            </w:r>
          </w:p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Узнавать новое о литературе, книгах, писателях, чтобы выбирать интересное для себя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Определяет</w:t>
            </w:r>
            <w:r w:rsidR="005517D5"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жанр произведения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Различает в произведении героев, рассказчика, автора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Видит авторские приемы (сравнения, эпитеты, олицетворение)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Называет автора, заглавие, героев прочитанных произведений (век создания)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Создавать устные и письменные тексты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Подробно и выборочно пересказывает текст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Составляет рассказ о герое литературного произведения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  <w:tr w:rsidR="00314BD5" w:rsidRPr="00873C62" w:rsidTr="00314BD5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Умеет писать сочинение по прочитанному</w:t>
            </w:r>
          </w:p>
          <w:p w:rsidR="00314BD5" w:rsidRPr="00C91747" w:rsidRDefault="00314BD5" w:rsidP="00C917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</w:pPr>
            <w:r w:rsidRPr="00C91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( с подготовкой)</w:t>
            </w: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BD5" w:rsidRPr="00C91747" w:rsidRDefault="00314BD5" w:rsidP="00C9174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/>
              </w:rPr>
            </w:pPr>
          </w:p>
        </w:tc>
      </w:tr>
    </w:tbl>
    <w:p w:rsidR="00AC77EA" w:rsidRPr="00AC77EA" w:rsidRDefault="00AC77EA" w:rsidP="00AC77E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AC77EA">
        <w:rPr>
          <w:rFonts w:ascii="Times New Roman" w:hAnsi="Times New Roman" w:cs="Times New Roman"/>
          <w:color w:val="000000"/>
          <w:lang w:val="ru-RU"/>
        </w:rPr>
        <w:t xml:space="preserve">              </w:t>
      </w:r>
      <w:r w:rsidRPr="00AC77EA">
        <w:rPr>
          <w:rFonts w:ascii="Times New Roman" w:hAnsi="Times New Roman" w:cs="Times New Roman"/>
          <w:lang w:val="ru-RU"/>
        </w:rPr>
        <w:t>Умения и навыки чтения формируют не только речевую и умственную деятельность школьников, но и общеучебные умения, используемые при изучении всех учебных предметов. Без качественной техники  смыслового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AC77EA" w:rsidRPr="00B83DE6" w:rsidRDefault="00AC77EA" w:rsidP="00B83DE6">
      <w:pPr>
        <w:shd w:val="clear" w:color="auto" w:fill="FFFFFF"/>
        <w:jc w:val="both"/>
        <w:rPr>
          <w:rFonts w:ascii="Times New Roman" w:hAnsi="Times New Roman" w:cs="Times New Roman"/>
          <w:color w:val="444444"/>
          <w:lang w:val="ru-RU"/>
        </w:rPr>
      </w:pPr>
      <w:r w:rsidRPr="00AC77EA">
        <w:rPr>
          <w:rFonts w:ascii="Times New Roman" w:hAnsi="Times New Roman" w:cs="Times New Roman"/>
        </w:rPr>
        <w:t> </w:t>
      </w:r>
      <w:r w:rsidRPr="00AC77EA">
        <w:rPr>
          <w:rFonts w:ascii="Times New Roman" w:hAnsi="Times New Roman" w:cs="Times New Roman"/>
          <w:lang w:val="ru-RU"/>
        </w:rPr>
        <w:t xml:space="preserve"> </w:t>
      </w:r>
      <w:r w:rsidRPr="00AC77EA">
        <w:rPr>
          <w:rFonts w:ascii="Times New Roman" w:hAnsi="Times New Roman" w:cs="Times New Roman"/>
        </w:rPr>
        <w:t> </w:t>
      </w:r>
      <w:r w:rsidRPr="00AC77EA">
        <w:rPr>
          <w:rFonts w:ascii="Times New Roman" w:hAnsi="Times New Roman" w:cs="Times New Roman"/>
          <w:lang w:val="ru-RU"/>
        </w:rPr>
        <w:t xml:space="preserve"> </w:t>
      </w:r>
      <w:r w:rsidRPr="00AC77EA">
        <w:rPr>
          <w:rFonts w:ascii="Times New Roman" w:hAnsi="Times New Roman" w:cs="Times New Roman"/>
        </w:rPr>
        <w:t> </w:t>
      </w:r>
      <w:r w:rsidRPr="00AC77EA">
        <w:rPr>
          <w:rFonts w:ascii="Times New Roman" w:hAnsi="Times New Roman" w:cs="Times New Roman"/>
          <w:lang w:val="ru-RU"/>
        </w:rPr>
        <w:t xml:space="preserve"> </w:t>
      </w:r>
      <w:r w:rsidRPr="00AC77EA">
        <w:rPr>
          <w:rFonts w:ascii="Times New Roman" w:hAnsi="Times New Roman" w:cs="Times New Roman"/>
        </w:rPr>
        <w:t> </w:t>
      </w:r>
      <w:r w:rsidRPr="00AC77EA">
        <w:rPr>
          <w:rFonts w:ascii="Times New Roman" w:hAnsi="Times New Roman" w:cs="Times New Roman"/>
          <w:lang w:val="ru-RU"/>
        </w:rPr>
        <w:t xml:space="preserve"> </w:t>
      </w:r>
      <w:r w:rsidRPr="00AC77EA">
        <w:rPr>
          <w:rFonts w:ascii="Times New Roman" w:hAnsi="Times New Roman" w:cs="Times New Roman"/>
        </w:rPr>
        <w:t> </w:t>
      </w:r>
      <w:r w:rsidRPr="00AC77EA">
        <w:rPr>
          <w:rFonts w:ascii="Times New Roman" w:hAnsi="Times New Roman" w:cs="Times New Roman"/>
          <w:lang w:val="ru-RU"/>
        </w:rPr>
        <w:t xml:space="preserve"> </w:t>
      </w:r>
      <w:r w:rsidRPr="00AC77EA">
        <w:rPr>
          <w:rFonts w:ascii="Times New Roman" w:hAnsi="Times New Roman" w:cs="Times New Roman"/>
        </w:rPr>
        <w:t> </w:t>
      </w:r>
      <w:r w:rsidRPr="00AC77EA">
        <w:rPr>
          <w:rFonts w:ascii="Times New Roman" w:hAnsi="Times New Roman" w:cs="Times New Roman"/>
          <w:lang w:val="ru-RU"/>
        </w:rPr>
        <w:t xml:space="preserve"> Проверка  техники чтения учащихся 2 – 4 классов проводится в соответствии с Положением об итоговой проверке  навыка чтения учащихся в начальной школе.</w:t>
      </w:r>
    </w:p>
    <w:p w:rsidR="00AC77EA" w:rsidRPr="00B83DE6" w:rsidRDefault="00AC77EA" w:rsidP="00AC77E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B83DE6">
        <w:rPr>
          <w:rFonts w:ascii="Times New Roman" w:hAnsi="Times New Roman" w:cs="Times New Roman"/>
          <w:b/>
          <w:color w:val="000000"/>
          <w:lang w:val="ru-RU"/>
        </w:rPr>
        <w:t>Мониторинг  сформированности  навыка чтения по итогам 2015-2016 уч.года: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851"/>
        <w:gridCol w:w="850"/>
        <w:gridCol w:w="851"/>
        <w:gridCol w:w="993"/>
        <w:gridCol w:w="850"/>
        <w:gridCol w:w="850"/>
        <w:gridCol w:w="894"/>
        <w:gridCol w:w="949"/>
        <w:gridCol w:w="851"/>
      </w:tblGrid>
      <w:tr w:rsidR="00AC77EA" w:rsidRPr="00AC77EA" w:rsidTr="00AC77EA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2п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14/88%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18/100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 –«3»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7/50%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6/33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 –«3» по школе: 1 п - 36/47%,  2п. - 28/36%,                      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 (- 11%)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нормы «4-5»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9/64%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9/50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Выше нормы «4-5» по школе: 1 п -32/42%,  2п. - 32/41%,           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(-1%)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Ниже нормы –«2»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4/29%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3/17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Ниже нормы –«2» по школе: 1 п -15/19% ,  2п. - 18/23%,            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(+4%)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5/31%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7/41%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6/50%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9/64%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9/50%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9/50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% качества техники чтения по школе:1 п -36/47% ,  2п. - 32/41%,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(+5%)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Читают выразительно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3/19%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6/38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8/47%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7/44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6/50%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10/71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4/29%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5/36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9/50%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11/61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Читают выразительно по школе: 1 п -30/39% ,  2п. - 49/63%,      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(+24%)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Читают без ошибок по классам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10/59%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6/43%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11/61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Читают без ошибок по школе: 1 п -28/36% ,  2п. - 29/37%,          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(+1%)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Понимают прочитанное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15/94%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16/94%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13/93%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13/93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18/100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Понимают прочитанное по школе: 1 п -74/96% ,  2п. -  75/96%, 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0%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чтения-слово+слог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2/14%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3/17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 чтения-слово+слог по школе: 1 п - 23/29%,  2п. - 21/27%,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(+2%)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чтения-целые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8/57%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10/71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10/56%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15/83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 чтения-целые слова по школе: 1 п - 35/45%,  2п. - 56/72,          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(+27%)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 чтения - по слогам, по буквам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4/29%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 чтения - по слогам, по буквам по школе: 1 п -14/18% ,  2п. -  6/8% ,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 (+10%)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Допускают ошибки при чтении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8/57%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10/56%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7/39</w:t>
            </w:r>
          </w:p>
        </w:tc>
      </w:tr>
      <w:tr w:rsidR="00AC77EA" w:rsidRPr="00873C62" w:rsidTr="00AC77E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Допускают ошибки при чтении по школе: 1 п - 49/64%,  2п. - 47/60%,                    </w:t>
            </w:r>
            <w:r w:rsidRPr="00AC77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дельта (+4%)</w:t>
            </w:r>
          </w:p>
        </w:tc>
      </w:tr>
      <w:tr w:rsidR="00AC77EA" w:rsidRPr="00AC77EA" w:rsidTr="00AC7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Учитель-предметник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Ошарова И.В.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Аксенова М.А.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Тювикова А.С.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EA" w:rsidRPr="00AC77EA" w:rsidRDefault="00AC77EA" w:rsidP="00AC7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EA">
              <w:rPr>
                <w:rFonts w:ascii="Times New Roman" w:hAnsi="Times New Roman" w:cs="Times New Roman"/>
                <w:sz w:val="20"/>
                <w:szCs w:val="20"/>
              </w:rPr>
              <w:t>Ермолаева Т.А.</w:t>
            </w:r>
          </w:p>
        </w:tc>
      </w:tr>
    </w:tbl>
    <w:p w:rsidR="00AC77EA" w:rsidRPr="00CF7B22" w:rsidRDefault="00CF7B22" w:rsidP="00CF7B22">
      <w:pPr>
        <w:ind w:right="680"/>
        <w:rPr>
          <w:b/>
          <w:i/>
          <w:lang w:val="ru-RU"/>
        </w:rPr>
      </w:pPr>
      <w:r>
        <w:rPr>
          <w:b/>
          <w:i/>
        </w:rPr>
        <w:t xml:space="preserve">     </w:t>
      </w:r>
    </w:p>
    <w:p w:rsidR="00AC77EA" w:rsidRPr="00AC77EA" w:rsidRDefault="00AC77EA" w:rsidP="00AC77EA">
      <w:pPr>
        <w:shd w:val="clear" w:color="auto" w:fill="FFFFFF"/>
        <w:ind w:right="-286"/>
        <w:jc w:val="both"/>
        <w:rPr>
          <w:rFonts w:ascii="Times New Roman" w:hAnsi="Times New Roman" w:cs="Times New Roman"/>
          <w:lang w:val="ru-RU"/>
        </w:rPr>
      </w:pPr>
      <w:r w:rsidRPr="00AC77EA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       </w:t>
      </w:r>
      <w:r w:rsidRPr="00AC77EA">
        <w:rPr>
          <w:rFonts w:ascii="Times New Roman" w:hAnsi="Times New Roman" w:cs="Times New Roman"/>
          <w:lang w:val="ru-RU"/>
        </w:rPr>
        <w:t xml:space="preserve">Из таблицы - мониторинга  видно,  что   по итогам уч.года (в сравнении по полугодиям) увеличился % качества техники чтения по школе на 5%, положительная  дельта прироста  наблюдается  по критериям: читают выразительно - на 24%, на уровне - понимают прочитанное - от 90-100%, на 21 человек увеличилось количество детей, читающих целыми словами (на 27%), сократилось количество детей, читающих по слогам, по буквам по школе - на 10%. Проблемы обучения  школьников навыкам чтения  имеют место в системе обучения   на уровне стандартов  начального общего образования: не </w:t>
      </w:r>
      <w:r w:rsidRPr="00AC77EA">
        <w:rPr>
          <w:rFonts w:ascii="Times New Roman" w:hAnsi="Times New Roman" w:cs="Times New Roman"/>
          <w:lang w:val="ru-RU"/>
        </w:rPr>
        <w:lastRenderedPageBreak/>
        <w:t xml:space="preserve">справляются с нормой чтения те учащиеся, которые совсем не читают дома, имеют дефект речи (18/23%, прирост составил 4% по сравнению с 1п.). </w:t>
      </w:r>
    </w:p>
    <w:p w:rsidR="00AC77EA" w:rsidRPr="00FC0A1C" w:rsidRDefault="00AC77EA" w:rsidP="00AC77EA">
      <w:pPr>
        <w:shd w:val="clear" w:color="auto" w:fill="FFFFFF"/>
        <w:ind w:right="-286"/>
        <w:jc w:val="both"/>
        <w:rPr>
          <w:rFonts w:ascii="Times New Roman" w:hAnsi="Times New Roman" w:cs="Times New Roman"/>
          <w:lang w:val="ru-RU"/>
        </w:rPr>
      </w:pPr>
      <w:r w:rsidRPr="00AC77EA">
        <w:rPr>
          <w:rFonts w:ascii="Times New Roman" w:hAnsi="Times New Roman" w:cs="Times New Roman"/>
          <w:lang w:val="ru-RU"/>
        </w:rPr>
        <w:t xml:space="preserve">       В результате планомерной работы по системе обучения чтению (дыхательная гимнастика, слоговое чтение, заучивание скороговорок, жужжащее ежедневное чтение) учителями начальных классов достигнуты определённые результаты. </w:t>
      </w:r>
      <w:r w:rsidRPr="00FC0A1C">
        <w:rPr>
          <w:rFonts w:ascii="Times New Roman" w:hAnsi="Times New Roman" w:cs="Times New Roman"/>
          <w:lang w:val="ru-RU"/>
        </w:rPr>
        <w:t>Итак, итоги  по классам:</w:t>
      </w:r>
      <w:r w:rsidRPr="00FC0A1C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AC77EA" w:rsidRPr="00B83DE6" w:rsidRDefault="00AC77EA" w:rsidP="00AC77EA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AC77EA">
        <w:rPr>
          <w:rFonts w:ascii="Times New Roman" w:hAnsi="Times New Roman" w:cs="Times New Roman"/>
          <w:lang w:val="ru-RU"/>
        </w:rPr>
        <w:t xml:space="preserve">Выводы:  проверена техника чтения   у 78 учащихся 2 - 4 классов, что составляет 100%. </w:t>
      </w:r>
      <w:r w:rsidRPr="00AC77EA">
        <w:rPr>
          <w:rFonts w:ascii="Times New Roman" w:hAnsi="Times New Roman" w:cs="Times New Roman"/>
        </w:rPr>
        <w:t>Результаты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651"/>
        <w:gridCol w:w="1639"/>
        <w:gridCol w:w="1639"/>
        <w:gridCol w:w="1102"/>
        <w:gridCol w:w="1061"/>
        <w:gridCol w:w="1061"/>
      </w:tblGrid>
      <w:tr w:rsidR="00AC77EA" w:rsidRPr="00AC77EA" w:rsidTr="00AC77EA">
        <w:tc>
          <w:tcPr>
            <w:tcW w:w="1821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85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4</w:t>
            </w:r>
          </w:p>
        </w:tc>
      </w:tr>
      <w:tr w:rsidR="00AC77EA" w:rsidRPr="00AC77EA" w:rsidTr="00AC77EA">
        <w:tc>
          <w:tcPr>
            <w:tcW w:w="1821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 xml:space="preserve">выше нормы  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32/41%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10/63%</w:t>
            </w:r>
          </w:p>
        </w:tc>
        <w:tc>
          <w:tcPr>
            <w:tcW w:w="1185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6/43%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7/50%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9/50%</w:t>
            </w:r>
          </w:p>
        </w:tc>
      </w:tr>
      <w:tr w:rsidR="00AC77EA" w:rsidRPr="00AC77EA" w:rsidTr="00AC77EA">
        <w:tc>
          <w:tcPr>
            <w:tcW w:w="1821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норма чтения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28/36%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10/63%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3/19%</w:t>
            </w:r>
          </w:p>
        </w:tc>
        <w:tc>
          <w:tcPr>
            <w:tcW w:w="1185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7/50%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2/14%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6/33%</w:t>
            </w:r>
          </w:p>
        </w:tc>
      </w:tr>
      <w:tr w:rsidR="00AC77EA" w:rsidRPr="00AC77EA" w:rsidTr="00AC77EA">
        <w:tc>
          <w:tcPr>
            <w:tcW w:w="1821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18/23%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6/38%</w:t>
            </w:r>
          </w:p>
        </w:tc>
        <w:tc>
          <w:tcPr>
            <w:tcW w:w="1822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3/19%</w:t>
            </w:r>
          </w:p>
        </w:tc>
        <w:tc>
          <w:tcPr>
            <w:tcW w:w="1185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</w:rPr>
              <w:t>1/7%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5/36%</w:t>
            </w:r>
          </w:p>
        </w:tc>
        <w:tc>
          <w:tcPr>
            <w:tcW w:w="1134" w:type="dxa"/>
          </w:tcPr>
          <w:p w:rsidR="00AC77EA" w:rsidRPr="00AC77EA" w:rsidRDefault="00AC77EA" w:rsidP="00AC77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3/17%</w:t>
            </w:r>
          </w:p>
        </w:tc>
      </w:tr>
    </w:tbl>
    <w:p w:rsidR="00AC77EA" w:rsidRPr="00AC77EA" w:rsidRDefault="00AC77EA" w:rsidP="00AC77EA">
      <w:pPr>
        <w:ind w:right="680"/>
        <w:jc w:val="both"/>
        <w:rPr>
          <w:rFonts w:ascii="Times New Roman" w:hAnsi="Times New Roman" w:cs="Times New Roman"/>
          <w:color w:val="706E6D"/>
          <w:sz w:val="18"/>
          <w:szCs w:val="18"/>
          <w:lang w:val="ru-RU"/>
        </w:rPr>
      </w:pPr>
    </w:p>
    <w:p w:rsidR="00AC77EA" w:rsidRPr="00B83DE6" w:rsidRDefault="00AC77EA" w:rsidP="00B83DE6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AC77EA">
        <w:rPr>
          <w:rFonts w:ascii="Times New Roman" w:hAnsi="Times New Roman" w:cs="Times New Roman"/>
          <w:lang w:val="ru-RU"/>
        </w:rPr>
        <w:t xml:space="preserve">        Из  диаграммы видно, что</w:t>
      </w:r>
      <w:r w:rsidRPr="00AC77EA">
        <w:rPr>
          <w:rFonts w:ascii="Times New Roman" w:hAnsi="Times New Roman" w:cs="Times New Roman"/>
          <w:color w:val="000000"/>
          <w:lang w:val="ru-RU"/>
        </w:rPr>
        <w:t xml:space="preserve">  самый высокий уровень  сформированности  навыка чтения по итогам 2015-2016 уч.года наблюдается на  понимание прочитанного во всех классах, больше всех учащихся читают без ошибок во 2б классе (учитель  Родзевич А.П.), выше нормы в 3б, 3а, 4 ( учителя Тювикова А.С. Аксенова М.А., Ермолаева Т.А.), сформированы навыки выразительного чтения  в 3а, 4 (учителя  Аксенова М.А., Ермолаева Т.А.).</w:t>
      </w:r>
    </w:p>
    <w:p w:rsidR="00AC77EA" w:rsidRDefault="00AC77EA" w:rsidP="00AC77EA">
      <w:pPr>
        <w:ind w:right="68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53200" cy="182880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7EA" w:rsidRPr="00AC77EA" w:rsidRDefault="00AC77EA" w:rsidP="00B04462">
      <w:pPr>
        <w:spacing w:after="0"/>
        <w:ind w:right="680"/>
        <w:rPr>
          <w:rFonts w:ascii="Times New Roman" w:hAnsi="Times New Roman" w:cs="Times New Roman"/>
          <w:lang w:val="ru-RU"/>
        </w:rPr>
      </w:pPr>
      <w:r w:rsidRPr="00AC77EA">
        <w:rPr>
          <w:rFonts w:ascii="Times New Roman" w:hAnsi="Times New Roman" w:cs="Times New Roman"/>
          <w:lang w:val="ru-RU"/>
        </w:rPr>
        <w:t>Результаты по 1 классу , учитель Зорина Л.В.: из 14 чел. выше нормы  - 4/29%,  в норме - 9/64%, ниже нормы - 1/7%</w:t>
      </w:r>
    </w:p>
    <w:p w:rsidR="00AC77EA" w:rsidRPr="00AC77EA" w:rsidRDefault="00AC77EA" w:rsidP="00B04462">
      <w:pPr>
        <w:spacing w:after="0"/>
        <w:ind w:right="680"/>
        <w:rPr>
          <w:rFonts w:ascii="Times New Roman" w:hAnsi="Times New Roman" w:cs="Times New Roman"/>
        </w:rPr>
      </w:pPr>
      <w:r w:rsidRPr="00AC77EA">
        <w:rPr>
          <w:rFonts w:ascii="Times New Roman" w:hAnsi="Times New Roman" w:cs="Times New Roman"/>
        </w:rPr>
        <w:t xml:space="preserve">Управленческое  решение:  </w:t>
      </w:r>
    </w:p>
    <w:p w:rsidR="00AC77EA" w:rsidRPr="00AC77EA" w:rsidRDefault="00AC77EA" w:rsidP="00B04462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C77EA">
        <w:rPr>
          <w:rFonts w:ascii="Times New Roman" w:hAnsi="Times New Roman" w:cs="Times New Roman"/>
          <w:lang w:val="ru-RU"/>
        </w:rPr>
        <w:t>Применять   т</w:t>
      </w:r>
      <w:r w:rsidRPr="00AC77EA">
        <w:rPr>
          <w:rFonts w:ascii="Times New Roman" w:hAnsi="Times New Roman" w:cs="Times New Roman"/>
          <w:sz w:val="24"/>
          <w:szCs w:val="24"/>
          <w:lang w:val="ru-RU"/>
        </w:rPr>
        <w:t>ехнологи</w:t>
      </w:r>
      <w:r w:rsidRPr="00AC77EA">
        <w:rPr>
          <w:rFonts w:ascii="Times New Roman" w:hAnsi="Times New Roman" w:cs="Times New Roman"/>
          <w:lang w:val="ru-RU"/>
        </w:rPr>
        <w:t xml:space="preserve">ю </w:t>
      </w:r>
      <w:r w:rsidRPr="00AC77EA">
        <w:rPr>
          <w:rFonts w:ascii="Times New Roman" w:hAnsi="Times New Roman" w:cs="Times New Roman"/>
          <w:sz w:val="24"/>
          <w:szCs w:val="24"/>
          <w:lang w:val="ru-RU"/>
        </w:rPr>
        <w:t xml:space="preserve">  достижения результата по смысловому чтению (мониторинг инд. достижений уч-ся)</w:t>
      </w:r>
    </w:p>
    <w:p w:rsidR="00AC77EA" w:rsidRPr="00AC77EA" w:rsidRDefault="00AC77EA" w:rsidP="00B04462">
      <w:pPr>
        <w:numPr>
          <w:ilvl w:val="0"/>
          <w:numId w:val="40"/>
        </w:numPr>
        <w:spacing w:after="0"/>
        <w:ind w:right="-144"/>
        <w:jc w:val="both"/>
        <w:rPr>
          <w:rFonts w:ascii="Times New Roman" w:hAnsi="Times New Roman" w:cs="Times New Roman"/>
          <w:lang w:val="ru-RU"/>
        </w:rPr>
      </w:pPr>
      <w:r w:rsidRPr="00AC77EA">
        <w:rPr>
          <w:rFonts w:ascii="Times New Roman" w:hAnsi="Times New Roman" w:cs="Times New Roman"/>
          <w:lang w:val="ru-RU"/>
        </w:rPr>
        <w:t>Проводить поверку результатов смыслового  чтения  один раз  полугодие.</w:t>
      </w:r>
    </w:p>
    <w:p w:rsidR="00353A11" w:rsidRPr="00314BD5" w:rsidRDefault="00353A11" w:rsidP="00353A11">
      <w:pPr>
        <w:spacing w:after="0"/>
        <w:ind w:left="-900" w:firstLine="333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2A09" w:rsidRPr="00660974" w:rsidRDefault="00552A09" w:rsidP="00552A09">
      <w:pPr>
        <w:shd w:val="clear" w:color="auto" w:fill="FBD4B4" w:themeFill="accent6" w:themeFillTint="66"/>
        <w:spacing w:after="0"/>
        <w:ind w:left="-567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660974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 всероссийских  проверочных    работ (ВПР)  </w:t>
      </w:r>
    </w:p>
    <w:p w:rsidR="00552A09" w:rsidRPr="008F2840" w:rsidRDefault="00552A09" w:rsidP="00552A09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485E">
        <w:rPr>
          <w:rFonts w:ascii="Times New Roman" w:hAnsi="Times New Roman"/>
          <w:b/>
          <w:sz w:val="24"/>
          <w:szCs w:val="24"/>
          <w:lang w:val="ru-RU"/>
        </w:rPr>
        <w:t>в 4 классе (учитель Ермолаева Т.А.)</w:t>
      </w:r>
    </w:p>
    <w:p w:rsidR="005517D5" w:rsidRPr="00A94C05" w:rsidRDefault="005517D5" w:rsidP="00A94C0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A94C0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основании приказа Министерства образования и науки РФ от 26.11.2015 года № 1381 </w:t>
      </w:r>
      <w:r w:rsidRPr="00A94C0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>риня</w:t>
      </w:r>
      <w:r w:rsidRPr="00A94C05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участие в апробации Всероссийских проверочных работ (далее – ВПР) по модели </w:t>
      </w:r>
      <w:r w:rsidR="00A94C05" w:rsidRPr="00A94C05">
        <w:rPr>
          <w:rFonts w:ascii="Times New Roman" w:hAnsi="Times New Roman" w:cs="Times New Roman"/>
          <w:sz w:val="24"/>
          <w:szCs w:val="24"/>
          <w:lang w:val="ru-RU"/>
        </w:rPr>
        <w:t>1  в 4 классе</w:t>
      </w: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следующие сроки:</w:t>
      </w:r>
    </w:p>
    <w:p w:rsidR="005517D5" w:rsidRPr="00A94C05" w:rsidRDefault="005517D5" w:rsidP="00A94C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>11 мая 2016 года – по учебному предмету «Русский язык» (часть 1 – диктант),</w:t>
      </w:r>
    </w:p>
    <w:p w:rsidR="005517D5" w:rsidRPr="00A94C05" w:rsidRDefault="005517D5" w:rsidP="00A94C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>13 мая 2016 года – по учебному предмету «Русский язык» (часть 2),</w:t>
      </w:r>
    </w:p>
    <w:p w:rsidR="005517D5" w:rsidRPr="00A94C05" w:rsidRDefault="005517D5" w:rsidP="00A94C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>17 мая 2016 года – по учебному предмету «Математика»,</w:t>
      </w:r>
    </w:p>
    <w:p w:rsidR="005517D5" w:rsidRDefault="005517D5" w:rsidP="00A94C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C05">
        <w:rPr>
          <w:rFonts w:ascii="Times New Roman" w:eastAsia="Times New Roman" w:hAnsi="Times New Roman" w:cs="Times New Roman"/>
          <w:sz w:val="24"/>
          <w:szCs w:val="24"/>
          <w:lang w:val="ru-RU"/>
        </w:rPr>
        <w:t>19 мая 2016 года – по учебному предмету «Окружающий мир».</w:t>
      </w:r>
    </w:p>
    <w:p w:rsidR="002A2DE9" w:rsidRPr="00A94C05" w:rsidRDefault="002A2DE9" w:rsidP="00A94C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1E01" w:rsidRDefault="00EC1E01" w:rsidP="00EC1E01">
      <w:pPr>
        <w:spacing w:after="0"/>
        <w:ind w:left="-426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660974">
        <w:rPr>
          <w:rFonts w:ascii="Times New Roman" w:hAnsi="Times New Roman"/>
          <w:b/>
          <w:color w:val="002060"/>
          <w:sz w:val="24"/>
          <w:szCs w:val="24"/>
          <w:lang w:val="ru-RU"/>
        </w:rPr>
        <w:t>русский язык</w:t>
      </w:r>
    </w:p>
    <w:p w:rsidR="00EC1E01" w:rsidRPr="00660974" w:rsidRDefault="00EC1E01" w:rsidP="00EC1E01">
      <w:pPr>
        <w:spacing w:after="0"/>
        <w:ind w:left="-426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990"/>
        <w:gridCol w:w="672"/>
        <w:gridCol w:w="876"/>
        <w:gridCol w:w="615"/>
        <w:gridCol w:w="1045"/>
        <w:gridCol w:w="567"/>
        <w:gridCol w:w="992"/>
        <w:gridCol w:w="567"/>
        <w:gridCol w:w="851"/>
        <w:gridCol w:w="708"/>
        <w:gridCol w:w="1134"/>
      </w:tblGrid>
      <w:tr w:rsidR="00EC1E01" w:rsidRPr="00BC79FE" w:rsidTr="00287AE5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класс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выпол</w:t>
            </w:r>
          </w:p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lastRenderedPageBreak/>
              <w:t>няло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lastRenderedPageBreak/>
              <w:t>качество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успеваемость</w:t>
            </w:r>
          </w:p>
        </w:tc>
      </w:tr>
      <w:tr w:rsidR="00EC1E01" w:rsidRPr="00BC79FE" w:rsidTr="00287AE5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7369C8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7369C8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«5»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«4»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«2»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итого</w:t>
            </w:r>
          </w:p>
        </w:tc>
      </w:tr>
      <w:tr w:rsidR="00EC1E01" w:rsidRPr="00BC79FE" w:rsidTr="00287AE5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BC79FE" w:rsidRDefault="00EC1E01" w:rsidP="00287AE5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BC79FE" w:rsidRDefault="00EC1E01" w:rsidP="00287AE5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чел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чел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9C8">
              <w:rPr>
                <w:rFonts w:ascii="Times New Roman" w:hAnsi="Times New Roman"/>
              </w:rPr>
              <w:t>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47%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37%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7369C8" w:rsidRDefault="00EC1E01" w:rsidP="00287AE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369C8">
              <w:rPr>
                <w:rFonts w:ascii="Times New Roman" w:hAnsi="Times New Roman"/>
                <w:lang w:val="ru-RU"/>
              </w:rPr>
              <w:t>100%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район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43,1%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38,2%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81,3%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3,1%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96,9%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край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49,7%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37,1%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86,8%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1,9%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98,1%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РФ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44,1%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38,1%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82,2%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97,2%</w:t>
            </w:r>
          </w:p>
        </w:tc>
      </w:tr>
    </w:tbl>
    <w:p w:rsidR="00EC1E01" w:rsidRPr="001B2B75" w:rsidRDefault="00EC1E01" w:rsidP="00EC1E01">
      <w:pPr>
        <w:spacing w:after="0"/>
        <w:rPr>
          <w:highlight w:val="yellow"/>
        </w:rPr>
      </w:pPr>
    </w:p>
    <w:p w:rsidR="00EC1E01" w:rsidRPr="00275D7A" w:rsidRDefault="00EC1E01" w:rsidP="00EC1E01">
      <w:pPr>
        <w:ind w:left="-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C001A6">
        <w:rPr>
          <w:rFonts w:ascii="Times New Roman" w:hAnsi="Times New Roman"/>
          <w:sz w:val="24"/>
          <w:szCs w:val="24"/>
          <w:lang w:val="ru-RU"/>
        </w:rPr>
        <w:t>Качество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</w:t>
      </w:r>
      <w:r w:rsidRPr="00C001A6">
        <w:rPr>
          <w:rFonts w:ascii="Times New Roman" w:hAnsi="Times New Roman"/>
          <w:sz w:val="24"/>
          <w:szCs w:val="24"/>
          <w:lang w:val="ru-RU"/>
        </w:rPr>
        <w:t xml:space="preserve"> - 84%,  успеваемость - 100%, это выше муниципальных результатов на 3% (81%) и российских  на 2% (82%)</w:t>
      </w:r>
      <w:r>
        <w:rPr>
          <w:rFonts w:ascii="Times New Roman" w:hAnsi="Times New Roman"/>
          <w:sz w:val="24"/>
          <w:szCs w:val="24"/>
          <w:lang w:val="ru-RU"/>
        </w:rPr>
        <w:t>.  Знания соответствуют  результатам промежуточной контрольно-оценочной  деятельности по предмету.</w:t>
      </w:r>
    </w:p>
    <w:p w:rsidR="00EC1E01" w:rsidRPr="00660974" w:rsidRDefault="00EC1E01" w:rsidP="00EC1E01">
      <w:pPr>
        <w:spacing w:after="240"/>
        <w:ind w:left="-426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660974">
        <w:rPr>
          <w:rFonts w:ascii="Times New Roman" w:hAnsi="Times New Roman"/>
          <w:b/>
          <w:color w:val="002060"/>
          <w:sz w:val="24"/>
          <w:szCs w:val="24"/>
          <w:lang w:val="ru-RU"/>
        </w:rPr>
        <w:t>математика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990"/>
        <w:gridCol w:w="672"/>
        <w:gridCol w:w="876"/>
        <w:gridCol w:w="615"/>
        <w:gridCol w:w="876"/>
        <w:gridCol w:w="589"/>
        <w:gridCol w:w="957"/>
        <w:gridCol w:w="749"/>
        <w:gridCol w:w="851"/>
        <w:gridCol w:w="708"/>
        <w:gridCol w:w="1134"/>
      </w:tblGrid>
      <w:tr w:rsidR="00EC1E01" w:rsidRPr="00BC79FE" w:rsidTr="00287AE5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класс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выпол</w:t>
            </w:r>
          </w:p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няло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успеваемость</w:t>
            </w:r>
          </w:p>
        </w:tc>
      </w:tr>
      <w:tr w:rsidR="00EC1E01" w:rsidRPr="00BC79FE" w:rsidTr="00287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«5»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«4»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итого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«2»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итого</w:t>
            </w:r>
          </w:p>
        </w:tc>
      </w:tr>
      <w:tr w:rsidR="00EC1E01" w:rsidRPr="00BC79FE" w:rsidTr="00287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61%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17%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78%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94%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район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49,2%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29,4%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78,6%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96%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край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56,5%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26%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82,5%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1,9%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98,1%</w:t>
            </w:r>
          </w:p>
        </w:tc>
      </w:tr>
      <w:tr w:rsidR="00EC1E01" w:rsidRPr="00BC79FE" w:rsidTr="00287AE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РФ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55,2%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26,3%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81,5%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97,4%</w:t>
            </w:r>
          </w:p>
        </w:tc>
      </w:tr>
    </w:tbl>
    <w:p w:rsidR="00EC1E01" w:rsidRPr="00BC79FE" w:rsidRDefault="00EC1E01" w:rsidP="00EC1E01">
      <w:pPr>
        <w:spacing w:after="0"/>
        <w:jc w:val="center"/>
        <w:rPr>
          <w:b/>
          <w:u w:val="single"/>
        </w:rPr>
      </w:pPr>
    </w:p>
    <w:p w:rsidR="00EC1E01" w:rsidRPr="00141A06" w:rsidRDefault="00EC1E01" w:rsidP="00EC1E01">
      <w:pPr>
        <w:ind w:left="-426" w:firstLine="568"/>
        <w:jc w:val="both"/>
        <w:rPr>
          <w:highlight w:val="yellow"/>
          <w:lang w:val="ru-RU"/>
        </w:rPr>
      </w:pPr>
      <w:r w:rsidRPr="00C001A6">
        <w:rPr>
          <w:rFonts w:ascii="Times New Roman" w:hAnsi="Times New Roman"/>
          <w:sz w:val="24"/>
          <w:szCs w:val="24"/>
          <w:lang w:val="ru-RU"/>
        </w:rPr>
        <w:t>Качество</w:t>
      </w:r>
      <w:r>
        <w:rPr>
          <w:rFonts w:ascii="Times New Roman" w:hAnsi="Times New Roman"/>
          <w:sz w:val="24"/>
          <w:szCs w:val="24"/>
          <w:lang w:val="ru-RU"/>
        </w:rPr>
        <w:t xml:space="preserve"> по математике </w:t>
      </w:r>
      <w:r w:rsidRPr="00C001A6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78%,  успеваемость - 94</w:t>
      </w:r>
      <w:r w:rsidRPr="00C001A6">
        <w:rPr>
          <w:rFonts w:ascii="Times New Roman" w:hAnsi="Times New Roman"/>
          <w:sz w:val="24"/>
          <w:szCs w:val="24"/>
          <w:lang w:val="ru-RU"/>
        </w:rPr>
        <w:t xml:space="preserve">%, это </w:t>
      </w:r>
      <w:r>
        <w:rPr>
          <w:rFonts w:ascii="Times New Roman" w:hAnsi="Times New Roman"/>
          <w:sz w:val="24"/>
          <w:szCs w:val="24"/>
          <w:lang w:val="ru-RU"/>
        </w:rPr>
        <w:t>на уровне  муниципальных результатов.</w:t>
      </w:r>
    </w:p>
    <w:p w:rsidR="00EC1E01" w:rsidRPr="00660974" w:rsidRDefault="00EC1E01" w:rsidP="00EC1E01">
      <w:pPr>
        <w:ind w:left="-426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660974">
        <w:rPr>
          <w:rFonts w:ascii="Times New Roman" w:hAnsi="Times New Roman"/>
          <w:b/>
          <w:color w:val="002060"/>
          <w:sz w:val="24"/>
          <w:szCs w:val="24"/>
        </w:rPr>
        <w:t>Окружающий мир</w:t>
      </w:r>
    </w:p>
    <w:tbl>
      <w:tblPr>
        <w:tblW w:w="0" w:type="auto"/>
        <w:jc w:val="center"/>
        <w:tblInd w:w="-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335"/>
        <w:gridCol w:w="679"/>
        <w:gridCol w:w="992"/>
        <w:gridCol w:w="567"/>
        <w:gridCol w:w="876"/>
        <w:gridCol w:w="563"/>
        <w:gridCol w:w="988"/>
        <w:gridCol w:w="567"/>
        <w:gridCol w:w="851"/>
        <w:gridCol w:w="563"/>
        <w:gridCol w:w="876"/>
      </w:tblGrid>
      <w:tr w:rsidR="00EC1E01" w:rsidRPr="00BC79FE" w:rsidTr="00287AE5">
        <w:trPr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класс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выполняло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успеваемость</w:t>
            </w:r>
          </w:p>
        </w:tc>
      </w:tr>
      <w:tr w:rsidR="00EC1E01" w:rsidRPr="00BC79FE" w:rsidTr="00287AE5">
        <w:trPr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«5»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«4»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«2»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итого</w:t>
            </w:r>
          </w:p>
        </w:tc>
      </w:tr>
      <w:tr w:rsidR="00EC1E01" w:rsidRPr="00BC79FE" w:rsidTr="00287AE5">
        <w:trPr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1B2B75" w:rsidRDefault="00EC1E01" w:rsidP="0028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чел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B75">
              <w:rPr>
                <w:rFonts w:ascii="Times New Roman" w:hAnsi="Times New Roman"/>
              </w:rPr>
              <w:t>%</w:t>
            </w:r>
          </w:p>
        </w:tc>
      </w:tr>
      <w:tr w:rsidR="00EC1E01" w:rsidRPr="00BC79FE" w:rsidTr="00287AE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</w:rPr>
              <w:t>2</w:t>
            </w:r>
            <w:r w:rsidRPr="001B2B7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60%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0%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1B2B75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2B75">
              <w:rPr>
                <w:rFonts w:ascii="Times New Roman" w:hAnsi="Times New Roman"/>
                <w:lang w:val="ru-RU"/>
              </w:rPr>
              <w:t>100%</w:t>
            </w:r>
          </w:p>
        </w:tc>
      </w:tr>
      <w:tr w:rsidR="00EC1E01" w:rsidRPr="00BC79FE" w:rsidTr="00287AE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район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49,5%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70,5%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1,8%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98,2%</w:t>
            </w:r>
          </w:p>
        </w:tc>
      </w:tr>
      <w:tr w:rsidR="00EC1E01" w:rsidRPr="00BC79FE" w:rsidTr="00287AE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край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23,6%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53,7%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77,3%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1,1%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98,9%</w:t>
            </w:r>
          </w:p>
        </w:tc>
      </w:tr>
      <w:tr w:rsidR="00EC1E01" w:rsidRPr="00BC79FE" w:rsidTr="00287AE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РФ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21,2%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53,2%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74,4%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1,6%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2B3">
              <w:rPr>
                <w:rFonts w:ascii="Times New Roman" w:hAnsi="Times New Roman"/>
              </w:rPr>
              <w:t>98,4%</w:t>
            </w:r>
          </w:p>
        </w:tc>
      </w:tr>
    </w:tbl>
    <w:p w:rsidR="00EC1E01" w:rsidRDefault="00EC1E01" w:rsidP="00EC1E0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C1E01" w:rsidRPr="00D839C5" w:rsidRDefault="00EC1E01" w:rsidP="00EC1E01">
      <w:pPr>
        <w:rPr>
          <w:highlight w:val="yellow"/>
          <w:lang w:val="ru-RU"/>
        </w:rPr>
      </w:pPr>
      <w:r w:rsidRPr="00C001A6">
        <w:rPr>
          <w:rFonts w:ascii="Times New Roman" w:hAnsi="Times New Roman"/>
          <w:sz w:val="24"/>
          <w:szCs w:val="24"/>
          <w:lang w:val="ru-RU"/>
        </w:rPr>
        <w:t>Качество</w:t>
      </w:r>
      <w:r>
        <w:rPr>
          <w:rFonts w:ascii="Times New Roman" w:hAnsi="Times New Roman"/>
          <w:sz w:val="24"/>
          <w:szCs w:val="24"/>
          <w:lang w:val="ru-RU"/>
        </w:rPr>
        <w:t xml:space="preserve"> по окружающему миру  </w:t>
      </w:r>
      <w:r w:rsidRPr="00C001A6">
        <w:rPr>
          <w:rFonts w:ascii="Times New Roman" w:hAnsi="Times New Roman"/>
          <w:sz w:val="24"/>
          <w:szCs w:val="24"/>
          <w:lang w:val="ru-RU"/>
        </w:rPr>
        <w:t xml:space="preserve"> - 8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001A6">
        <w:rPr>
          <w:rFonts w:ascii="Times New Roman" w:hAnsi="Times New Roman"/>
          <w:sz w:val="24"/>
          <w:szCs w:val="24"/>
          <w:lang w:val="ru-RU"/>
        </w:rPr>
        <w:t>%,  успеваемость - 100%, это выш</w:t>
      </w:r>
      <w:r>
        <w:rPr>
          <w:rFonts w:ascii="Times New Roman" w:hAnsi="Times New Roman"/>
          <w:sz w:val="24"/>
          <w:szCs w:val="24"/>
          <w:lang w:val="ru-RU"/>
        </w:rPr>
        <w:t>е муниципальных результатов на 10% (70,5</w:t>
      </w:r>
      <w:r w:rsidRPr="00C001A6">
        <w:rPr>
          <w:rFonts w:ascii="Times New Roman" w:hAnsi="Times New Roman"/>
          <w:sz w:val="24"/>
          <w:szCs w:val="24"/>
          <w:lang w:val="ru-RU"/>
        </w:rPr>
        <w:t>%)</w:t>
      </w:r>
      <w:r>
        <w:rPr>
          <w:rFonts w:ascii="Times New Roman" w:hAnsi="Times New Roman"/>
          <w:sz w:val="24"/>
          <w:szCs w:val="24"/>
          <w:lang w:val="ru-RU"/>
        </w:rPr>
        <w:t>, краевых на 3% (77,3%) и российских  на 6% (74,4</w:t>
      </w:r>
      <w:r w:rsidRPr="00C001A6">
        <w:rPr>
          <w:rFonts w:ascii="Times New Roman" w:hAnsi="Times New Roman"/>
          <w:sz w:val="24"/>
          <w:szCs w:val="24"/>
          <w:lang w:val="ru-RU"/>
        </w:rPr>
        <w:t>%)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C1E01" w:rsidRPr="00660974" w:rsidRDefault="00EC1E01" w:rsidP="00EC1E01">
      <w:pPr>
        <w:rPr>
          <w:rFonts w:ascii="Times New Roman" w:hAnsi="Times New Roman"/>
          <w:b/>
          <w:color w:val="002060"/>
          <w:lang w:val="ru-RU"/>
        </w:rPr>
      </w:pPr>
      <w:r w:rsidRPr="00660974">
        <w:rPr>
          <w:rFonts w:ascii="Times New Roman" w:hAnsi="Times New Roman"/>
          <w:b/>
          <w:color w:val="002060"/>
          <w:lang w:val="ru-RU"/>
        </w:rPr>
        <w:t>Результаты диагностической работы по читательской грамотности</w:t>
      </w:r>
    </w:p>
    <w:p w:rsidR="00EC1E01" w:rsidRPr="00070A8F" w:rsidRDefault="00EC1E01" w:rsidP="00EC1E01">
      <w:pPr>
        <w:rPr>
          <w:rFonts w:ascii="Times New Roman" w:hAnsi="Times New Roman"/>
          <w:i/>
          <w:lang w:val="ru-RU"/>
        </w:rPr>
      </w:pPr>
      <w:r w:rsidRPr="00070A8F">
        <w:rPr>
          <w:rFonts w:ascii="Times New Roman" w:hAnsi="Times New Roman"/>
          <w:i/>
          <w:lang w:val="ru-RU"/>
        </w:rPr>
        <w:t>результаты класса:</w:t>
      </w:r>
    </w:p>
    <w:tbl>
      <w:tblPr>
        <w:tblW w:w="9636" w:type="dxa"/>
        <w:tblInd w:w="98" w:type="dxa"/>
        <w:tblLook w:val="04A0"/>
      </w:tblPr>
      <w:tblGrid>
        <w:gridCol w:w="1711"/>
        <w:gridCol w:w="1418"/>
        <w:gridCol w:w="2551"/>
        <w:gridCol w:w="1985"/>
        <w:gridCol w:w="1971"/>
      </w:tblGrid>
      <w:tr w:rsidR="00EC1E01" w:rsidRPr="008268DE" w:rsidTr="00287AE5">
        <w:trPr>
          <w:trHeight w:val="660"/>
        </w:trPr>
        <w:tc>
          <w:tcPr>
            <w:tcW w:w="5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Среднее значение по классу (%)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Среднее значение по региону (%)</w:t>
            </w:r>
          </w:p>
        </w:tc>
      </w:tr>
      <w:tr w:rsidR="00EC1E01" w:rsidRPr="008268DE" w:rsidTr="00287AE5">
        <w:trPr>
          <w:trHeight w:val="31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Успешность выполнения (% от максимального балла)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Вся работы (общий балл)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75,31%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70,75%</w:t>
            </w:r>
          </w:p>
        </w:tc>
      </w:tr>
      <w:tr w:rsidR="00EC1E01" w:rsidRPr="008268DE" w:rsidTr="00287AE5">
        <w:trPr>
          <w:trHeight w:val="782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Задания по группам умений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Общее понимание и ориентация в тексте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83,33%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77,31%</w:t>
            </w:r>
          </w:p>
        </w:tc>
      </w:tr>
      <w:tr w:rsidR="00EC1E01" w:rsidRPr="008268DE" w:rsidTr="00287AE5">
        <w:trPr>
          <w:trHeight w:val="82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68,85%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67,01%</w:t>
            </w:r>
          </w:p>
        </w:tc>
      </w:tr>
      <w:tr w:rsidR="00EC1E01" w:rsidRPr="008268DE" w:rsidTr="00287AE5">
        <w:trPr>
          <w:trHeight w:val="85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75,74%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69,26%</w:t>
            </w:r>
          </w:p>
        </w:tc>
      </w:tr>
      <w:tr w:rsidR="00EC1E01" w:rsidRPr="008268DE" w:rsidTr="00287AE5">
        <w:trPr>
          <w:trHeight w:val="540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Уровни достижений (% </w:t>
            </w: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учащихся)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Достигли базового уровня (включая повышенный)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100,00%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91,24%</w:t>
            </w:r>
          </w:p>
        </w:tc>
      </w:tr>
      <w:tr w:rsidR="00EC1E01" w:rsidRPr="008268DE" w:rsidTr="00287AE5">
        <w:trPr>
          <w:trHeight w:val="54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Достигли повышенного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1" w:name="RANGE!D10"/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50,00%</w:t>
            </w:r>
            <w:bookmarkEnd w:id="1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8DE">
              <w:rPr>
                <w:rFonts w:ascii="Times New Roman" w:hAnsi="Times New Roman"/>
                <w:color w:val="000000"/>
                <w:lang w:val="ru-RU" w:eastAsia="ru-RU"/>
              </w:rPr>
              <w:t>36,13%</w:t>
            </w:r>
          </w:p>
        </w:tc>
      </w:tr>
    </w:tbl>
    <w:p w:rsidR="00EC1E01" w:rsidRPr="00660974" w:rsidRDefault="00EC1E01" w:rsidP="00EC1E01">
      <w:pPr>
        <w:rPr>
          <w:rFonts w:ascii="Times New Roman" w:hAnsi="Times New Roman"/>
          <w:b/>
          <w:color w:val="002060"/>
          <w:lang w:val="ru-RU"/>
        </w:rPr>
      </w:pPr>
      <w:r w:rsidRPr="00660974">
        <w:rPr>
          <w:rFonts w:ascii="Times New Roman" w:hAnsi="Times New Roman"/>
          <w:b/>
          <w:color w:val="002060"/>
          <w:lang w:val="ru-RU"/>
        </w:rPr>
        <w:lastRenderedPageBreak/>
        <w:t>уровни достижений:</w:t>
      </w:r>
      <w:r w:rsidRPr="00660974">
        <w:rPr>
          <w:color w:val="002060"/>
          <w:lang w:val="ru-RU" w:eastAsia="ru-RU"/>
        </w:rPr>
        <w:t> </w:t>
      </w:r>
    </w:p>
    <w:tbl>
      <w:tblPr>
        <w:tblW w:w="9649" w:type="dxa"/>
        <w:tblInd w:w="98" w:type="dxa"/>
        <w:tblLook w:val="04A0"/>
      </w:tblPr>
      <w:tblGrid>
        <w:gridCol w:w="1853"/>
        <w:gridCol w:w="1701"/>
        <w:gridCol w:w="1985"/>
        <w:gridCol w:w="1842"/>
        <w:gridCol w:w="2268"/>
      </w:tblGrid>
      <w:tr w:rsidR="00EC1E01" w:rsidRPr="00873C62" w:rsidTr="00287AE5">
        <w:trPr>
          <w:trHeight w:val="51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8268D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EC1E01" w:rsidRPr="008268DE" w:rsidTr="00287AE5">
        <w:trPr>
          <w:trHeight w:val="315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8268DE" w:rsidRDefault="00EC1E01" w:rsidP="00287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Недостаточный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Пониженный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Базовый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Повышенный</w:t>
            </w:r>
          </w:p>
        </w:tc>
      </w:tr>
      <w:tr w:rsidR="00EC1E01" w:rsidRPr="008268DE" w:rsidTr="00287AE5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Класс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2" w:name="RANGE!B29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0,00%</w:t>
            </w:r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3" w:name="RANGE!C29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0,00%</w:t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4" w:name="RANGE!D29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50,00%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5" w:name="RANGE!E29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50,00%</w:t>
            </w:r>
            <w:bookmarkEnd w:id="5"/>
          </w:p>
        </w:tc>
      </w:tr>
      <w:tr w:rsidR="00EC1E01" w:rsidRPr="008268DE" w:rsidTr="00287AE5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Регион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1,56%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7,20%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55,10%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36,13%</w:t>
            </w:r>
          </w:p>
        </w:tc>
      </w:tr>
    </w:tbl>
    <w:p w:rsidR="00EC1E01" w:rsidRPr="00AD5ECA" w:rsidRDefault="00EC1E01" w:rsidP="00EC1E01">
      <w:pPr>
        <w:rPr>
          <w:lang w:val="ru-RU"/>
        </w:rPr>
      </w:pPr>
    </w:p>
    <w:p w:rsidR="00EC1E01" w:rsidRPr="00070A8F" w:rsidRDefault="00EC1E01" w:rsidP="00AD7F2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70A8F">
        <w:rPr>
          <w:rFonts w:ascii="Times New Roman" w:hAnsi="Times New Roman"/>
          <w:lang w:val="ru-RU"/>
        </w:rPr>
        <w:t>По сравнению с краевыми показателями  в 4 классе по 50%  учащихся достигли базовый и повышенный уровни, ч</w:t>
      </w:r>
      <w:r>
        <w:rPr>
          <w:rFonts w:ascii="Times New Roman" w:hAnsi="Times New Roman"/>
          <w:lang w:val="ru-RU"/>
        </w:rPr>
        <w:t>то свидетельствует о положительных</w:t>
      </w:r>
      <w:r w:rsidRPr="00070A8F">
        <w:rPr>
          <w:rFonts w:ascii="Times New Roman" w:hAnsi="Times New Roman"/>
          <w:lang w:val="ru-RU"/>
        </w:rPr>
        <w:t xml:space="preserve">  результатах.</w:t>
      </w:r>
    </w:p>
    <w:tbl>
      <w:tblPr>
        <w:tblpPr w:leftFromText="180" w:rightFromText="180" w:vertAnchor="text" w:horzAnchor="margin" w:tblpXSpec="center" w:tblpY="380"/>
        <w:tblW w:w="9835" w:type="dxa"/>
        <w:tblLook w:val="04A0"/>
      </w:tblPr>
      <w:tblGrid>
        <w:gridCol w:w="2278"/>
        <w:gridCol w:w="3926"/>
        <w:gridCol w:w="1984"/>
        <w:gridCol w:w="1647"/>
      </w:tblGrid>
      <w:tr w:rsidR="00EC1E01" w:rsidRPr="00AD7F20" w:rsidTr="00AD7F20">
        <w:trPr>
          <w:trHeight w:val="549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Групповой проект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Среднее значение по классу (%)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AD7F20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Среднее зн.</w:t>
            </w:r>
            <w:r w:rsidR="00EC1E01"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региону (%)</w:t>
            </w:r>
          </w:p>
        </w:tc>
      </w:tr>
      <w:tr w:rsidR="00EC1E01" w:rsidRPr="00AD7F20" w:rsidTr="00AD7F20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Успешность выполнения</w:t>
            </w: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br/>
              <w:t>(% от максимального балла)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Весь проект (общий балл)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bookmarkStart w:id="6" w:name="RANGE!D5"/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69,44%</w:t>
            </w:r>
            <w:bookmarkEnd w:id="6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75,02%</w:t>
            </w:r>
          </w:p>
        </w:tc>
      </w:tr>
      <w:tr w:rsidR="00EC1E01" w:rsidRPr="00AD7F20" w:rsidTr="00AD7F20">
        <w:trPr>
          <w:trHeight w:val="338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Регулятивные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bookmarkStart w:id="7" w:name="RANGE!D6"/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64,17%</w:t>
            </w:r>
            <w:bookmarkEnd w:id="7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71,52%</w:t>
            </w:r>
          </w:p>
        </w:tc>
      </w:tr>
      <w:tr w:rsidR="00EC1E01" w:rsidRPr="00FB34DE" w:rsidTr="00AD7F20">
        <w:trPr>
          <w:trHeight w:val="257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Коммуникативные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bookmarkStart w:id="8" w:name="RANGE!D7"/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76,04%</w:t>
            </w:r>
            <w:bookmarkEnd w:id="8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79,39%</w:t>
            </w:r>
          </w:p>
        </w:tc>
      </w:tr>
      <w:tr w:rsidR="00EC1E01" w:rsidRPr="00FB34DE" w:rsidTr="00AD7F20">
        <w:trPr>
          <w:trHeight w:val="521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Уровни достижений</w:t>
            </w: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br/>
              <w:t>(% учащихся)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Достигли базового уровня (включая повышенный)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bookmarkStart w:id="9" w:name="RANGE!D8"/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75,00%</w:t>
            </w:r>
            <w:bookmarkEnd w:id="9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92,86%</w:t>
            </w:r>
          </w:p>
        </w:tc>
      </w:tr>
      <w:tr w:rsidR="00EC1E01" w:rsidRPr="00FB34DE" w:rsidTr="00AD7F20">
        <w:trPr>
          <w:trHeight w:val="284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1E01" w:rsidRPr="006F72B3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bookmarkStart w:id="10" w:name="RANGE!D9"/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25,00%</w:t>
            </w:r>
            <w:bookmarkEnd w:id="10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E01" w:rsidRPr="00AD7F20" w:rsidRDefault="00EC1E01" w:rsidP="00AD7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D7F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43,12%</w:t>
            </w:r>
          </w:p>
        </w:tc>
      </w:tr>
    </w:tbl>
    <w:p w:rsidR="00EC1E01" w:rsidRPr="004D1080" w:rsidRDefault="00EC1E01" w:rsidP="00EC1E01">
      <w:pPr>
        <w:ind w:firstLine="709"/>
        <w:jc w:val="both"/>
        <w:rPr>
          <w:rFonts w:ascii="Times New Roman" w:hAnsi="Times New Roman"/>
          <w:b/>
          <w:color w:val="002060"/>
          <w:lang w:val="ru-RU"/>
        </w:rPr>
      </w:pPr>
      <w:r w:rsidRPr="004D1080">
        <w:rPr>
          <w:rFonts w:ascii="Times New Roman" w:hAnsi="Times New Roman"/>
          <w:b/>
          <w:color w:val="002060"/>
          <w:lang w:val="ru-RU"/>
        </w:rPr>
        <w:t>Результаты выполнения группового проекта по классу, по отдельным действиям</w:t>
      </w:r>
    </w:p>
    <w:p w:rsidR="00EC1E01" w:rsidRPr="009822BE" w:rsidRDefault="00EC1E01" w:rsidP="00EC1E01">
      <w:pPr>
        <w:ind w:left="-426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822BE">
        <w:rPr>
          <w:rFonts w:ascii="Times New Roman" w:hAnsi="Times New Roman"/>
          <w:sz w:val="24"/>
          <w:szCs w:val="24"/>
          <w:lang w:val="ru-RU"/>
        </w:rPr>
        <w:t>Коммуникативные действия сформированы у 76% учащихся, ниже краевых на 3%, регулятивные - у 64%, на 7% ниже региональных. Усилить работу над выполнением  группового проекта по выше указанным действиям в таблице.</w:t>
      </w:r>
    </w:p>
    <w:tbl>
      <w:tblPr>
        <w:tblW w:w="9880" w:type="dxa"/>
        <w:tblInd w:w="98" w:type="dxa"/>
        <w:tblLook w:val="04A0"/>
      </w:tblPr>
      <w:tblGrid>
        <w:gridCol w:w="2420"/>
        <w:gridCol w:w="2480"/>
        <w:gridCol w:w="2720"/>
        <w:gridCol w:w="2260"/>
      </w:tblGrid>
      <w:tr w:rsidR="00EC1E01" w:rsidRPr="00873C62" w:rsidTr="00287AE5">
        <w:trPr>
          <w:trHeight w:val="64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EC1E01" w:rsidRPr="00FB34DE" w:rsidTr="00287AE5">
        <w:trPr>
          <w:trHeight w:val="31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Повышенный</w:t>
            </w:r>
          </w:p>
        </w:tc>
      </w:tr>
      <w:tr w:rsidR="00EC1E01" w:rsidRPr="00FB34DE" w:rsidTr="00287AE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Регион 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7,14%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49,73%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43,12%</w:t>
            </w:r>
          </w:p>
        </w:tc>
      </w:tr>
      <w:tr w:rsidR="00EC1E01" w:rsidRPr="00FB34DE" w:rsidTr="00287AE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F72B3">
              <w:rPr>
                <w:rFonts w:ascii="Times New Roman" w:hAnsi="Times New Roman"/>
                <w:bCs/>
                <w:color w:val="000000"/>
                <w:lang w:val="ru-RU" w:eastAsia="ru-RU"/>
              </w:rPr>
              <w:t>Класс 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11" w:name="RANGE!B27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25,00%</w:t>
            </w:r>
            <w:bookmarkEnd w:id="11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12" w:name="RANGE!C27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50,00%</w:t>
            </w:r>
            <w:bookmarkEnd w:id="12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E01" w:rsidRPr="006F72B3" w:rsidRDefault="00EC1E01" w:rsidP="00287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13" w:name="RANGE!D27"/>
            <w:r w:rsidRPr="006F72B3">
              <w:rPr>
                <w:rFonts w:ascii="Times New Roman" w:hAnsi="Times New Roman"/>
                <w:color w:val="000000"/>
                <w:lang w:val="ru-RU" w:eastAsia="ru-RU"/>
              </w:rPr>
              <w:t>25,00%</w:t>
            </w:r>
            <w:bookmarkEnd w:id="13"/>
          </w:p>
        </w:tc>
      </w:tr>
    </w:tbl>
    <w:p w:rsidR="00BF6379" w:rsidRDefault="00BF6379" w:rsidP="00BF6379">
      <w:pPr>
        <w:spacing w:after="0"/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AD7F20" w:rsidRDefault="00506E5F" w:rsidP="001963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04462">
        <w:rPr>
          <w:rFonts w:ascii="Times New Roman" w:hAnsi="Times New Roman" w:cs="Times New Roman"/>
          <w:b/>
          <w:lang w:val="ru-RU"/>
        </w:rPr>
        <w:t xml:space="preserve">Мониторинг  сформированности УУД и предметных умений </w:t>
      </w:r>
    </w:p>
    <w:p w:rsidR="00B83DE6" w:rsidRDefault="00506E5F" w:rsidP="001963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04462">
        <w:rPr>
          <w:rFonts w:ascii="Times New Roman" w:hAnsi="Times New Roman" w:cs="Times New Roman"/>
          <w:b/>
          <w:lang w:val="ru-RU"/>
        </w:rPr>
        <w:t xml:space="preserve">учащихся </w:t>
      </w:r>
      <w:r w:rsidR="00AD7F20">
        <w:rPr>
          <w:rFonts w:ascii="Times New Roman" w:hAnsi="Times New Roman" w:cs="Times New Roman"/>
          <w:b/>
          <w:lang w:val="ru-RU"/>
        </w:rPr>
        <w:t xml:space="preserve">1б класса </w:t>
      </w:r>
      <w:r w:rsidRPr="00B04462">
        <w:rPr>
          <w:rFonts w:ascii="Times New Roman" w:hAnsi="Times New Roman" w:cs="Times New Roman"/>
          <w:b/>
          <w:lang w:val="ru-RU"/>
        </w:rPr>
        <w:t xml:space="preserve">за 2015- 2016 уч.год </w:t>
      </w:r>
      <w:r w:rsidR="00AD7F20">
        <w:rPr>
          <w:rFonts w:ascii="Times New Roman" w:hAnsi="Times New Roman" w:cs="Times New Roman"/>
          <w:b/>
          <w:lang w:val="ru-RU"/>
        </w:rPr>
        <w:t xml:space="preserve"> </w:t>
      </w:r>
      <w:r w:rsidR="009E1B68" w:rsidRPr="00B04462">
        <w:rPr>
          <w:rFonts w:ascii="Times New Roman" w:hAnsi="Times New Roman" w:cs="Times New Roman"/>
          <w:b/>
          <w:lang w:val="ru-RU"/>
        </w:rPr>
        <w:t xml:space="preserve"> (</w:t>
      </w:r>
      <w:r w:rsidR="00AD7F20">
        <w:rPr>
          <w:rFonts w:ascii="Times New Roman" w:hAnsi="Times New Roman" w:cs="Times New Roman"/>
          <w:b/>
          <w:lang w:val="ru-RU"/>
        </w:rPr>
        <w:t xml:space="preserve">учитель </w:t>
      </w:r>
      <w:r w:rsidR="00B04462" w:rsidRPr="00B04462">
        <w:rPr>
          <w:rFonts w:ascii="Times New Roman" w:hAnsi="Times New Roman" w:cs="Times New Roman"/>
          <w:b/>
          <w:lang w:val="ru-RU"/>
        </w:rPr>
        <w:t>Зорина Л.В.)</w:t>
      </w:r>
    </w:p>
    <w:p w:rsidR="00B83DE6" w:rsidRPr="00B83DE6" w:rsidRDefault="00B83DE6" w:rsidP="001963A9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tbl>
      <w:tblPr>
        <w:tblStyle w:val="afa"/>
        <w:tblpPr w:leftFromText="180" w:rightFromText="180" w:vertAnchor="text" w:horzAnchor="margin" w:tblpX="-318" w:tblpY="147"/>
        <w:tblW w:w="10598" w:type="dxa"/>
        <w:tblLayout w:type="fixed"/>
        <w:tblLook w:val="04A0"/>
      </w:tblPr>
      <w:tblGrid>
        <w:gridCol w:w="675"/>
        <w:gridCol w:w="992"/>
        <w:gridCol w:w="992"/>
        <w:gridCol w:w="992"/>
        <w:gridCol w:w="993"/>
        <w:gridCol w:w="1275"/>
        <w:gridCol w:w="1418"/>
        <w:gridCol w:w="1559"/>
        <w:gridCol w:w="1702"/>
      </w:tblGrid>
      <w:tr w:rsidR="0043036E" w:rsidRPr="00486D7C" w:rsidTr="0043036E">
        <w:trPr>
          <w:trHeight w:val="1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3036E" w:rsidRPr="0043036E" w:rsidRDefault="0043036E" w:rsidP="0043036E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предметные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6E" w:rsidRPr="0043036E" w:rsidRDefault="0043036E" w:rsidP="0043036E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УУД</w:t>
            </w:r>
          </w:p>
        </w:tc>
      </w:tr>
      <w:tr w:rsidR="0043036E" w:rsidRPr="00486D7C" w:rsidTr="0043036E">
        <w:trPr>
          <w:trHeight w:val="1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Окруж.</w:t>
            </w:r>
          </w:p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познавательные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коммуникативные</w:t>
            </w:r>
          </w:p>
        </w:tc>
      </w:tr>
      <w:tr w:rsidR="0043036E" w:rsidRPr="00486D7C" w:rsidTr="0043036E">
        <w:tc>
          <w:tcPr>
            <w:tcW w:w="675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963A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1б</w:t>
            </w: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всего уч-ся</w:t>
            </w:r>
          </w:p>
        </w:tc>
        <w:tc>
          <w:tcPr>
            <w:tcW w:w="992" w:type="dxa"/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63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275" w:type="dxa"/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418" w:type="dxa"/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702" w:type="dxa"/>
          </w:tcPr>
          <w:p w:rsidR="0043036E" w:rsidRPr="001963A9" w:rsidRDefault="001963A9" w:rsidP="0043036E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</w:tr>
      <w:tr w:rsidR="0043036E" w:rsidRPr="00486D7C" w:rsidTr="0043036E">
        <w:tc>
          <w:tcPr>
            <w:tcW w:w="675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</w:t>
            </w:r>
          </w:p>
        </w:tc>
        <w:tc>
          <w:tcPr>
            <w:tcW w:w="992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43036E" w:rsidRPr="0043036E" w:rsidRDefault="0020605C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2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43036E" w:rsidRPr="00486D7C" w:rsidTr="0043036E">
        <w:tc>
          <w:tcPr>
            <w:tcW w:w="675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</w:t>
            </w:r>
          </w:p>
        </w:tc>
        <w:tc>
          <w:tcPr>
            <w:tcW w:w="992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275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2" w:type="dxa"/>
          </w:tcPr>
          <w:p w:rsidR="0043036E" w:rsidRPr="0043036E" w:rsidRDefault="001963A9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43036E" w:rsidRPr="00486D7C" w:rsidTr="0043036E">
        <w:tc>
          <w:tcPr>
            <w:tcW w:w="675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</w:t>
            </w:r>
          </w:p>
        </w:tc>
        <w:tc>
          <w:tcPr>
            <w:tcW w:w="992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36E" w:rsidRPr="0043036E" w:rsidRDefault="0043036E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036E" w:rsidRPr="0043036E" w:rsidRDefault="0020605C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3036E" w:rsidRPr="0043036E" w:rsidRDefault="0020605C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3036E" w:rsidRPr="0043036E" w:rsidRDefault="0020605C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</w:tcPr>
          <w:p w:rsidR="0043036E" w:rsidRPr="0043036E" w:rsidRDefault="0020605C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2" w:type="dxa"/>
          </w:tcPr>
          <w:p w:rsidR="0043036E" w:rsidRPr="0043036E" w:rsidRDefault="0020605C" w:rsidP="0043036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1963A9" w:rsidRDefault="001963A9" w:rsidP="001963A9">
      <w:pPr>
        <w:jc w:val="both"/>
        <w:rPr>
          <w:rFonts w:ascii="Times New Roman" w:hAnsi="Times New Roman" w:cs="Times New Roman"/>
          <w:b/>
          <w:lang w:val="ru-RU"/>
        </w:rPr>
      </w:pPr>
    </w:p>
    <w:p w:rsidR="001963A9" w:rsidRDefault="001963A9" w:rsidP="00B83DE6">
      <w:pPr>
        <w:ind w:left="-426"/>
        <w:jc w:val="both"/>
        <w:rPr>
          <w:rFonts w:ascii="Times New Roman" w:hAnsi="Times New Roman" w:cs="Times New Roman"/>
          <w:lang w:val="ru-RU"/>
        </w:rPr>
      </w:pPr>
      <w:r w:rsidRPr="00486D7C">
        <w:rPr>
          <w:rFonts w:ascii="Times New Roman" w:hAnsi="Times New Roman" w:cs="Times New Roman"/>
          <w:b/>
          <w:lang w:val="ru-RU"/>
        </w:rPr>
        <w:t>Вывод</w:t>
      </w:r>
      <w:r w:rsidRPr="001963A9">
        <w:rPr>
          <w:rFonts w:ascii="Times New Roman" w:hAnsi="Times New Roman" w:cs="Times New Roman"/>
          <w:lang w:val="ru-RU"/>
        </w:rPr>
        <w:t>:</w:t>
      </w:r>
      <w:r w:rsidRPr="00486D7C">
        <w:rPr>
          <w:rFonts w:ascii="Times New Roman" w:hAnsi="Times New Roman" w:cs="Times New Roman"/>
          <w:lang w:val="ru-RU"/>
        </w:rPr>
        <w:t xml:space="preserve"> усилить работу  по читательской грамотности  на понимание прочитанного текста </w:t>
      </w:r>
      <w:r w:rsidRPr="001963A9">
        <w:rPr>
          <w:rFonts w:ascii="Times New Roman" w:hAnsi="Times New Roman" w:cs="Times New Roman"/>
          <w:lang w:val="ru-RU"/>
        </w:rPr>
        <w:t xml:space="preserve"> </w:t>
      </w:r>
      <w:r w:rsidRPr="00486D7C">
        <w:rPr>
          <w:rFonts w:ascii="Times New Roman" w:hAnsi="Times New Roman" w:cs="Times New Roman"/>
          <w:lang w:val="ru-RU"/>
        </w:rPr>
        <w:t>учащимися через  умение  анализировать, ставить вопросы, выражать  основную мысль  произведения, учить  письменно давать развёрнутый ответ с элементами рассуждения.</w:t>
      </w:r>
    </w:p>
    <w:p w:rsidR="0020605C" w:rsidRDefault="0020605C" w:rsidP="00AD7F2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0605C" w:rsidRDefault="0020605C" w:rsidP="00AD7F2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D7F20" w:rsidRDefault="00AD7F20" w:rsidP="00AD7F2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04462">
        <w:rPr>
          <w:rFonts w:ascii="Times New Roman" w:hAnsi="Times New Roman" w:cs="Times New Roman"/>
          <w:b/>
          <w:lang w:val="ru-RU"/>
        </w:rPr>
        <w:lastRenderedPageBreak/>
        <w:t xml:space="preserve">Мониторинг  сформированности УУД и предметных умений </w:t>
      </w:r>
    </w:p>
    <w:p w:rsidR="00AD7F20" w:rsidRPr="00AD7F20" w:rsidRDefault="00AD7F20" w:rsidP="00AD7F2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04462">
        <w:rPr>
          <w:rFonts w:ascii="Times New Roman" w:hAnsi="Times New Roman" w:cs="Times New Roman"/>
          <w:b/>
          <w:lang w:val="ru-RU"/>
        </w:rPr>
        <w:t xml:space="preserve">учащихся </w:t>
      </w:r>
      <w:r>
        <w:rPr>
          <w:rFonts w:ascii="Times New Roman" w:hAnsi="Times New Roman" w:cs="Times New Roman"/>
          <w:b/>
          <w:lang w:val="ru-RU"/>
        </w:rPr>
        <w:t xml:space="preserve">2б класса </w:t>
      </w:r>
      <w:r w:rsidRPr="00B04462">
        <w:rPr>
          <w:rFonts w:ascii="Times New Roman" w:hAnsi="Times New Roman" w:cs="Times New Roman"/>
          <w:b/>
          <w:lang w:val="ru-RU"/>
        </w:rPr>
        <w:t xml:space="preserve">за 2015- 2016 уч.год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04462">
        <w:rPr>
          <w:rFonts w:ascii="Times New Roman" w:hAnsi="Times New Roman" w:cs="Times New Roman"/>
          <w:b/>
          <w:lang w:val="ru-RU"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учитель Родзевич А.П.</w:t>
      </w:r>
      <w:r w:rsidRPr="00B04462">
        <w:rPr>
          <w:rFonts w:ascii="Times New Roman" w:hAnsi="Times New Roman" w:cs="Times New Roman"/>
          <w:b/>
          <w:lang w:val="ru-RU"/>
        </w:rPr>
        <w:t>)</w:t>
      </w:r>
    </w:p>
    <w:tbl>
      <w:tblPr>
        <w:tblStyle w:val="afa"/>
        <w:tblpPr w:leftFromText="180" w:rightFromText="180" w:vertAnchor="page" w:horzAnchor="margin" w:tblpY="1486"/>
        <w:tblW w:w="9470" w:type="dxa"/>
        <w:tblLayout w:type="fixed"/>
        <w:tblLook w:val="04A0"/>
      </w:tblPr>
      <w:tblGrid>
        <w:gridCol w:w="1134"/>
        <w:gridCol w:w="845"/>
        <w:gridCol w:w="936"/>
        <w:gridCol w:w="715"/>
        <w:gridCol w:w="908"/>
        <w:gridCol w:w="1167"/>
        <w:gridCol w:w="1213"/>
        <w:gridCol w:w="1276"/>
        <w:gridCol w:w="1276"/>
      </w:tblGrid>
      <w:tr w:rsidR="0093341F" w:rsidRPr="00B2633C" w:rsidTr="0093341F">
        <w:tc>
          <w:tcPr>
            <w:tcW w:w="1134" w:type="dxa"/>
            <w:vMerge w:val="restart"/>
          </w:tcPr>
          <w:p w:rsidR="0093341F" w:rsidRPr="0093341F" w:rsidRDefault="0093341F" w:rsidP="00AD7F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34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Класс/</w:t>
            </w:r>
          </w:p>
          <w:p w:rsidR="0093341F" w:rsidRPr="0093341F" w:rsidRDefault="0093341F" w:rsidP="00AD7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34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3404" w:type="dxa"/>
            <w:gridSpan w:val="4"/>
          </w:tcPr>
          <w:p w:rsidR="0093341F" w:rsidRPr="00AD7F20" w:rsidRDefault="0093341F" w:rsidP="00AD7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(базовый уровень)</w:t>
            </w:r>
          </w:p>
        </w:tc>
        <w:tc>
          <w:tcPr>
            <w:tcW w:w="4932" w:type="dxa"/>
            <w:gridSpan w:val="4"/>
          </w:tcPr>
          <w:p w:rsidR="0093341F" w:rsidRPr="00AD7F20" w:rsidRDefault="0093341F" w:rsidP="00AD7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</w:tr>
      <w:tr w:rsidR="0093341F" w:rsidRPr="00205C1B" w:rsidTr="0093341F">
        <w:tc>
          <w:tcPr>
            <w:tcW w:w="1134" w:type="dxa"/>
            <w:vMerge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мати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36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715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О. М.</w:t>
            </w:r>
          </w:p>
        </w:tc>
        <w:tc>
          <w:tcPr>
            <w:tcW w:w="908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Лите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ратур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1167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1213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  <w:tc>
          <w:tcPr>
            <w:tcW w:w="1276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20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93341F" w:rsidRPr="00AD7F20" w:rsidRDefault="0093341F" w:rsidP="00AD7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1F" w:rsidRPr="00B2633C" w:rsidTr="0093341F">
        <w:tc>
          <w:tcPr>
            <w:tcW w:w="1134" w:type="dxa"/>
          </w:tcPr>
          <w:p w:rsidR="0093341F" w:rsidRPr="0093341F" w:rsidRDefault="0093341F" w:rsidP="00AD7F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2б всего уч-ся</w:t>
            </w:r>
          </w:p>
        </w:tc>
        <w:tc>
          <w:tcPr>
            <w:tcW w:w="845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36" w:type="dxa"/>
            <w:vAlign w:val="center"/>
          </w:tcPr>
          <w:p w:rsidR="0093341F" w:rsidRPr="00AD7F20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715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08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67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213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</w:tr>
      <w:tr w:rsidR="0093341F" w:rsidRPr="00B2633C" w:rsidTr="0093341F">
        <w:tc>
          <w:tcPr>
            <w:tcW w:w="1134" w:type="dxa"/>
          </w:tcPr>
          <w:p w:rsidR="0093341F" w:rsidRPr="0093341F" w:rsidRDefault="0093341F" w:rsidP="00AD7F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845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3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15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08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67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13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93341F" w:rsidRPr="00B2633C" w:rsidTr="0093341F">
        <w:tc>
          <w:tcPr>
            <w:tcW w:w="1134" w:type="dxa"/>
          </w:tcPr>
          <w:p w:rsidR="0093341F" w:rsidRPr="0093341F" w:rsidRDefault="0093341F" w:rsidP="00AD7F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Достаточн</w:t>
            </w:r>
          </w:p>
        </w:tc>
        <w:tc>
          <w:tcPr>
            <w:tcW w:w="845" w:type="dxa"/>
            <w:vAlign w:val="center"/>
          </w:tcPr>
          <w:p w:rsidR="0093341F" w:rsidRPr="0093341F" w:rsidRDefault="0093341F" w:rsidP="009334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3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15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08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167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213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</w:tr>
      <w:tr w:rsidR="0093341F" w:rsidRPr="00B2633C" w:rsidTr="0093341F">
        <w:tc>
          <w:tcPr>
            <w:tcW w:w="1134" w:type="dxa"/>
          </w:tcPr>
          <w:p w:rsidR="0093341F" w:rsidRPr="0093341F" w:rsidRDefault="0093341F" w:rsidP="00AD7F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Низкий </w:t>
            </w:r>
          </w:p>
        </w:tc>
        <w:tc>
          <w:tcPr>
            <w:tcW w:w="845" w:type="dxa"/>
            <w:vAlign w:val="center"/>
          </w:tcPr>
          <w:p w:rsidR="0093341F" w:rsidRPr="0093341F" w:rsidRDefault="0093341F" w:rsidP="009334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3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15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08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67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3341F" w:rsidRPr="0093341F" w:rsidRDefault="0093341F" w:rsidP="00933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E373B8" w:rsidRDefault="00E373B8" w:rsidP="00E373B8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В – высокий уровень сформированности;  Д – достаточный уровень сформированности; 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Н – низкий уровень сформированности.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>Вывод: Мониторинг учебных достижений учащихся  позволяет сделать вывод об особенностях второклассников, попавших в ту или иную группу, и провести работу по устранению выявленных недочетов их подготовки.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Группа 1 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включает учащихся, которые не достигли уровня базовой подготовки по курсу второго класса и не сумели применить полученные знания в нестандартной учебной или практической ситуации: 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>2 чел./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>12,5%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>Эти учащиеся нуждаются в особом внимании педагога на этапе повторения изученного в начале третьего класса. У этих детей наблюдается снижение интереса к предмету, они с трудом осваивают предметные и метапредметные учебные действия и затрудняются в их применении в стандартных учебных ситуациях. В третьем классе с этой группой учащихся необходимо организовать коррекционную работу по формированию предметных умений, необходимых для дальнейшего обучения.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Группа 2 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включает учащихся, которые не достигли уровня базовой подготовки, но сумели применить полученные знания в нестандартной учебной или практической ситуации: 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>2 чел./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12,5%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коррекционно-развивающей работы с 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 xml:space="preserve">этими уч-ся 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обратить особое внимание на восполнение недостающих базовых знаний и умений. Желательно организовывать такую работу, сочетая её с решением нестандартных поисковых и исследовательских задач, доступных для детей этого возраста и отвечающих их интересам.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Группа 3 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включает учащихся, которые достигли уровня базовой подготовки, но не продемонстрировали способность справляться с математическими заданиями повышенного уровня, т.е. испытывают трудности при ориентировке в новой, непривычной ситуации: 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>7 чел./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44%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>Эта группа детей, у которых сформированы базовые предметные умения и имеется опыт применения учебных действий (удерживать условие и вопрос задания, записывать решение задачи и т.д.) в стандартных ситуациях. При этом они испытывают серьезные затруднения в тех случаях, когда математическая сущность задачи и подходы к ее решению неочевидны. В дальнейшем при обучении этих учащихся нужно уделить особое внимание формированию и развитию учебных действий планирования, контроля хода решения, поиска разных решений задачи, использования информации, представленной в тексте, таблице, на рисунке.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Группа 4 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включает учащихся, которые достигли уровня базовой подготовки и продемонстрировали способность применять знания и умения в нестандартных учебных ситуациях, при решении познавательных и практических задач повышенного уровня: 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>5 чел./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31%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процессе учебной работы в третьем классе целесообразно учитывать достижения второклассников и продолжить работу по развитию у них интереса к предмету, решению поисковых и исследовательских задач.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             Распределение учащихся на эти группы дает возможность учителю, учитывая особенности группы, разработать для каждой из них индивидуализированные методические подходы к организации обучения в третьем классе, способствующие преодолению выявленных недочетов, формированию и развитию способности применять свои знания в разнообразных учебных и практических ситуациях различной сложности.</w:t>
      </w:r>
    </w:p>
    <w:p w:rsidR="00E373B8" w:rsidRPr="00E373B8" w:rsidRDefault="00E373B8" w:rsidP="005769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3B8">
        <w:rPr>
          <w:rFonts w:ascii="Times New Roman" w:hAnsi="Times New Roman" w:cs="Times New Roman"/>
          <w:sz w:val="24"/>
          <w:szCs w:val="24"/>
          <w:lang w:val="ru-RU"/>
        </w:rPr>
        <w:t xml:space="preserve">              УУД сформированы на высоком уровне у 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>3 чел,/</w:t>
      </w:r>
      <w:r w:rsidRPr="00E373B8">
        <w:rPr>
          <w:rFonts w:ascii="Times New Roman" w:hAnsi="Times New Roman" w:cs="Times New Roman"/>
          <w:sz w:val="24"/>
          <w:szCs w:val="24"/>
          <w:lang w:val="ru-RU"/>
        </w:rPr>
        <w:t>19%.  У остальных учащихся на достаточном уровне – 81%</w:t>
      </w:r>
      <w:r w:rsidR="005769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4E53" w:rsidRPr="005F3A8A" w:rsidRDefault="00EF4E53" w:rsidP="0057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3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Мониторинг </w:t>
      </w:r>
    </w:p>
    <w:p w:rsidR="00EF4E53" w:rsidRPr="005F3A8A" w:rsidRDefault="005F3A8A" w:rsidP="00EF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сформированности  </w:t>
      </w:r>
      <w:r w:rsidR="00EF4E53" w:rsidRPr="005F3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предметных умений и УУД </w:t>
      </w:r>
    </w:p>
    <w:p w:rsidR="00EF4E53" w:rsidRDefault="00EF4E53" w:rsidP="00EF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3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</w:t>
      </w:r>
      <w:r w:rsidR="005F3A8A">
        <w:rPr>
          <w:rFonts w:ascii="Times New Roman" w:hAnsi="Times New Roman" w:cs="Times New Roman"/>
          <w:b/>
          <w:sz w:val="24"/>
          <w:szCs w:val="24"/>
          <w:lang w:val="ru-RU"/>
        </w:rPr>
        <w:t>ащих</w:t>
      </w:r>
      <w:r w:rsidRPr="005F3A8A">
        <w:rPr>
          <w:rFonts w:ascii="Times New Roman" w:hAnsi="Times New Roman" w:cs="Times New Roman"/>
          <w:b/>
          <w:sz w:val="24"/>
          <w:szCs w:val="24"/>
          <w:lang w:val="ru-RU"/>
        </w:rPr>
        <w:t>ся 3а класса  за 2015-16 уч. год (учитель Аксенова М.А.)</w:t>
      </w:r>
    </w:p>
    <w:p w:rsidR="00EF4E53" w:rsidRPr="00EF4E53" w:rsidRDefault="00EF4E53" w:rsidP="00EF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fa"/>
        <w:tblW w:w="9781" w:type="dxa"/>
        <w:tblInd w:w="-318" w:type="dxa"/>
        <w:tblLayout w:type="fixed"/>
        <w:tblLook w:val="04A0"/>
      </w:tblPr>
      <w:tblGrid>
        <w:gridCol w:w="1560"/>
        <w:gridCol w:w="992"/>
        <w:gridCol w:w="992"/>
        <w:gridCol w:w="851"/>
        <w:gridCol w:w="850"/>
        <w:gridCol w:w="993"/>
        <w:gridCol w:w="992"/>
        <w:gridCol w:w="1276"/>
        <w:gridCol w:w="1275"/>
      </w:tblGrid>
      <w:tr w:rsidR="0020605C" w:rsidTr="00EF4E53">
        <w:tc>
          <w:tcPr>
            <w:tcW w:w="1560" w:type="dxa"/>
            <w:vMerge w:val="restart"/>
          </w:tcPr>
          <w:p w:rsidR="0020605C" w:rsidRPr="0093341F" w:rsidRDefault="00E2464A" w:rsidP="002060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2б всего уч-ся </w:t>
            </w:r>
          </w:p>
        </w:tc>
        <w:tc>
          <w:tcPr>
            <w:tcW w:w="3685" w:type="dxa"/>
            <w:gridSpan w:val="4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Предметные умения</w:t>
            </w:r>
          </w:p>
        </w:tc>
        <w:tc>
          <w:tcPr>
            <w:tcW w:w="4536" w:type="dxa"/>
            <w:gridSpan w:val="4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20605C" w:rsidTr="00EF4E53">
        <w:tc>
          <w:tcPr>
            <w:tcW w:w="1560" w:type="dxa"/>
            <w:vMerge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Рус яз</w:t>
            </w:r>
          </w:p>
        </w:tc>
        <w:tc>
          <w:tcPr>
            <w:tcW w:w="992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</w:p>
        </w:tc>
        <w:tc>
          <w:tcPr>
            <w:tcW w:w="851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х/тек</w:t>
            </w:r>
          </w:p>
        </w:tc>
        <w:tc>
          <w:tcPr>
            <w:tcW w:w="850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нпт</w:t>
            </w:r>
          </w:p>
        </w:tc>
        <w:tc>
          <w:tcPr>
            <w:tcW w:w="993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</w:p>
        </w:tc>
        <w:tc>
          <w:tcPr>
            <w:tcW w:w="992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личнос</w:t>
            </w:r>
          </w:p>
        </w:tc>
        <w:tc>
          <w:tcPr>
            <w:tcW w:w="1276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регул</w:t>
            </w:r>
          </w:p>
        </w:tc>
        <w:tc>
          <w:tcPr>
            <w:tcW w:w="1275" w:type="dxa"/>
          </w:tcPr>
          <w:p w:rsidR="0020605C" w:rsidRPr="00EF4E53" w:rsidRDefault="0020605C" w:rsidP="0020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53">
              <w:rPr>
                <w:rFonts w:ascii="Times New Roman" w:hAnsi="Times New Roman" w:cs="Times New Roman"/>
                <w:sz w:val="18"/>
                <w:szCs w:val="18"/>
              </w:rPr>
              <w:t>коммун</w:t>
            </w:r>
          </w:p>
        </w:tc>
      </w:tr>
      <w:tr w:rsidR="005F3A8A" w:rsidTr="00EF4E53">
        <w:tc>
          <w:tcPr>
            <w:tcW w:w="1560" w:type="dxa"/>
          </w:tcPr>
          <w:p w:rsidR="005F3A8A" w:rsidRPr="0093341F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992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3A8A" w:rsidRPr="00E2464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5F3A8A" w:rsidRPr="005F3A8A" w:rsidRDefault="005F3A8A" w:rsidP="001632D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5F3A8A" w:rsidTr="00EF4E53">
        <w:tc>
          <w:tcPr>
            <w:tcW w:w="1560" w:type="dxa"/>
          </w:tcPr>
          <w:p w:rsidR="005F3A8A" w:rsidRPr="0093341F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Достаточн</w:t>
            </w:r>
          </w:p>
        </w:tc>
        <w:tc>
          <w:tcPr>
            <w:tcW w:w="992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3A8A" w:rsidRPr="00EF4E53" w:rsidRDefault="005F3A8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3A8A" w:rsidRPr="00E2464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276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275" w:type="dxa"/>
          </w:tcPr>
          <w:p w:rsidR="005F3A8A" w:rsidRPr="005F3A8A" w:rsidRDefault="005F3A8A" w:rsidP="001632D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</w:tr>
      <w:tr w:rsidR="005F3A8A" w:rsidTr="00EF4E53">
        <w:tc>
          <w:tcPr>
            <w:tcW w:w="1560" w:type="dxa"/>
          </w:tcPr>
          <w:p w:rsidR="005F3A8A" w:rsidRPr="0093341F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Низкий </w:t>
            </w:r>
          </w:p>
        </w:tc>
        <w:tc>
          <w:tcPr>
            <w:tcW w:w="992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:rsidR="005F3A8A" w:rsidRPr="00E2464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</w:tcPr>
          <w:p w:rsidR="005F3A8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</w:tcPr>
          <w:p w:rsidR="005F3A8A" w:rsidRPr="005F3A8A" w:rsidRDefault="005F3A8A" w:rsidP="001632D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E2464A" w:rsidTr="00EF4E53">
        <w:tc>
          <w:tcPr>
            <w:tcW w:w="1560" w:type="dxa"/>
          </w:tcPr>
          <w:p w:rsidR="00E2464A" w:rsidRPr="0093341F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Базовый </w:t>
            </w:r>
          </w:p>
        </w:tc>
        <w:tc>
          <w:tcPr>
            <w:tcW w:w="992" w:type="dxa"/>
          </w:tcPr>
          <w:p w:rsidR="00E2464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:rsidR="00E2464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E2464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:rsidR="00E2464A" w:rsidRPr="005F3A8A" w:rsidRDefault="005F3A8A" w:rsidP="002060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</w:tcPr>
          <w:p w:rsidR="00E2464A" w:rsidRPr="00EF4E53" w:rsidRDefault="00E2464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64A" w:rsidRPr="00EF4E53" w:rsidRDefault="00E2464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64A" w:rsidRPr="00EF4E53" w:rsidRDefault="00E2464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464A" w:rsidRPr="00EF4E53" w:rsidRDefault="00E2464A" w:rsidP="00206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64A" w:rsidTr="00EF4E53">
        <w:tc>
          <w:tcPr>
            <w:tcW w:w="1560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Повышенный </w:t>
            </w:r>
          </w:p>
        </w:tc>
        <w:tc>
          <w:tcPr>
            <w:tcW w:w="992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64A" w:rsidTr="00EF4E53">
        <w:tc>
          <w:tcPr>
            <w:tcW w:w="1560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Пониженный </w:t>
            </w:r>
          </w:p>
        </w:tc>
        <w:tc>
          <w:tcPr>
            <w:tcW w:w="992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E2464A" w:rsidRPr="005F3A8A" w:rsidRDefault="005F3A8A" w:rsidP="001C01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464A" w:rsidRPr="00EF4E53" w:rsidRDefault="00E2464A" w:rsidP="001C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E53" w:rsidRDefault="00EF4E53" w:rsidP="00EF4E5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4E53" w:rsidRPr="00EF4E53" w:rsidRDefault="00EF4E53" w:rsidP="00EF4E53">
      <w:pPr>
        <w:spacing w:after="0"/>
        <w:ind w:left="-426"/>
        <w:jc w:val="both"/>
        <w:rPr>
          <w:rFonts w:ascii="Times New Roman" w:hAnsi="Times New Roman" w:cs="Times New Roman"/>
          <w:lang w:val="ru-RU"/>
        </w:rPr>
      </w:pPr>
      <w:r w:rsidRPr="00EF4E53">
        <w:rPr>
          <w:rFonts w:ascii="Times New Roman" w:hAnsi="Times New Roman" w:cs="Times New Roman"/>
          <w:b/>
          <w:lang w:val="ru-RU"/>
        </w:rPr>
        <w:t xml:space="preserve">Вывод: </w:t>
      </w:r>
      <w:r w:rsidRPr="00EF4E53">
        <w:rPr>
          <w:rFonts w:ascii="Times New Roman" w:hAnsi="Times New Roman" w:cs="Times New Roman"/>
          <w:lang w:val="ru-RU"/>
        </w:rPr>
        <w:t xml:space="preserve">по итогам проведенных контрольных работ, независимой экспертизы «Политоринг» можно сделать следующие выводы: овладели </w:t>
      </w:r>
      <w:r>
        <w:rPr>
          <w:rFonts w:ascii="Times New Roman" w:hAnsi="Times New Roman" w:cs="Times New Roman"/>
          <w:lang w:val="ru-RU"/>
        </w:rPr>
        <w:t xml:space="preserve">базовым </w:t>
      </w:r>
      <w:r w:rsidRPr="00EF4E53">
        <w:rPr>
          <w:rFonts w:ascii="Times New Roman" w:hAnsi="Times New Roman" w:cs="Times New Roman"/>
          <w:lang w:val="ru-RU"/>
        </w:rPr>
        <w:t>уровнем 3 класса по всем предметам 4 уч-ся – 28,4 %; по трем предметам – 3 уч-ся – 21,3% это соответствует  половине класса. 4 уч-ся имеют только низкий и пониженный уровни усвоения</w:t>
      </w:r>
      <w:r>
        <w:rPr>
          <w:rFonts w:ascii="Times New Roman" w:hAnsi="Times New Roman" w:cs="Times New Roman"/>
          <w:lang w:val="ru-RU"/>
        </w:rPr>
        <w:t>.</w:t>
      </w:r>
      <w:r w:rsidRPr="00EF4E53">
        <w:rPr>
          <w:rFonts w:ascii="Times New Roman" w:hAnsi="Times New Roman" w:cs="Times New Roman"/>
          <w:lang w:val="ru-RU"/>
        </w:rPr>
        <w:t xml:space="preserve"> В следующем уч. году необходимо спланировать индивидуальную работу с данными уч-ся</w:t>
      </w:r>
      <w:r>
        <w:rPr>
          <w:rFonts w:ascii="Times New Roman" w:hAnsi="Times New Roman" w:cs="Times New Roman"/>
          <w:lang w:val="ru-RU"/>
        </w:rPr>
        <w:t>.</w:t>
      </w:r>
    </w:p>
    <w:p w:rsidR="00EF4E53" w:rsidRPr="00EF4E53" w:rsidRDefault="00EF4E53" w:rsidP="00EF4E53">
      <w:pPr>
        <w:spacing w:after="0"/>
        <w:ind w:left="-426"/>
        <w:jc w:val="both"/>
        <w:rPr>
          <w:rFonts w:ascii="Times New Roman" w:hAnsi="Times New Roman" w:cs="Times New Roman"/>
          <w:lang w:val="ru-RU"/>
        </w:rPr>
      </w:pPr>
      <w:r w:rsidRPr="00EF4E53">
        <w:rPr>
          <w:rFonts w:ascii="Times New Roman" w:hAnsi="Times New Roman" w:cs="Times New Roman"/>
          <w:lang w:val="ru-RU"/>
        </w:rPr>
        <w:t xml:space="preserve">Уровень сформированности универсальных учебных действий высокий и достаточный у 13 уч-ся. </w:t>
      </w:r>
    </w:p>
    <w:p w:rsidR="00A94C05" w:rsidRPr="00EF4E53" w:rsidRDefault="00A94C05" w:rsidP="00314BD5">
      <w:pPr>
        <w:ind w:left="-426"/>
        <w:rPr>
          <w:rFonts w:ascii="Times New Roman" w:hAnsi="Times New Roman" w:cs="Times New Roman"/>
          <w:b/>
          <w:color w:val="002060"/>
          <w:lang w:val="ru-RU"/>
        </w:rPr>
      </w:pPr>
    </w:p>
    <w:p w:rsidR="00576996" w:rsidRDefault="00576996" w:rsidP="0057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Мониторинг </w:t>
      </w:r>
    </w:p>
    <w:p w:rsidR="00576996" w:rsidRDefault="005F3A8A" w:rsidP="0057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576996" w:rsidRPr="00EF4E53">
        <w:rPr>
          <w:rFonts w:ascii="Times New Roman" w:hAnsi="Times New Roman" w:cs="Times New Roman"/>
          <w:b/>
          <w:sz w:val="24"/>
          <w:szCs w:val="24"/>
          <w:lang w:val="ru-RU"/>
        </w:rPr>
        <w:t>формирован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ности </w:t>
      </w:r>
      <w:r w:rsidR="00576996"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предметных умений и </w:t>
      </w:r>
      <w:r w:rsidR="005769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УУД </w:t>
      </w:r>
    </w:p>
    <w:p w:rsidR="00576996" w:rsidRDefault="00576996" w:rsidP="0057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r w:rsidR="005F3A8A">
        <w:rPr>
          <w:rFonts w:ascii="Times New Roman" w:hAnsi="Times New Roman" w:cs="Times New Roman"/>
          <w:b/>
          <w:sz w:val="24"/>
          <w:szCs w:val="24"/>
          <w:lang w:val="ru-RU"/>
        </w:rPr>
        <w:t>ащихся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>за 2015-16 уч.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(учитель Ошарова И.В.)</w:t>
      </w:r>
    </w:p>
    <w:p w:rsidR="00A94C05" w:rsidRPr="00B83DE6" w:rsidRDefault="00A94C05" w:rsidP="00B83DE6">
      <w:pPr>
        <w:ind w:left="-426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tbl>
      <w:tblPr>
        <w:tblStyle w:val="afa"/>
        <w:tblpPr w:leftFromText="180" w:rightFromText="180" w:vertAnchor="text" w:horzAnchor="margin" w:tblpX="-318" w:tblpY="147"/>
        <w:tblW w:w="9614" w:type="dxa"/>
        <w:tblLayout w:type="fixed"/>
        <w:tblLook w:val="04A0"/>
      </w:tblPr>
      <w:tblGrid>
        <w:gridCol w:w="675"/>
        <w:gridCol w:w="992"/>
        <w:gridCol w:w="992"/>
        <w:gridCol w:w="986"/>
        <w:gridCol w:w="6"/>
        <w:gridCol w:w="1275"/>
        <w:gridCol w:w="1418"/>
        <w:gridCol w:w="1605"/>
        <w:gridCol w:w="1657"/>
        <w:gridCol w:w="8"/>
      </w:tblGrid>
      <w:tr w:rsidR="0093341F" w:rsidRPr="0043036E" w:rsidTr="0093341F">
        <w:trPr>
          <w:gridAfter w:val="1"/>
          <w:wAfter w:w="8" w:type="dxa"/>
          <w:trHeight w:val="1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93341F" w:rsidRPr="0043036E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1F" w:rsidRPr="0093341F" w:rsidRDefault="0093341F" w:rsidP="0093341F">
            <w:pPr>
              <w:spacing w:after="20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34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Предметные умения</w:t>
            </w:r>
          </w:p>
        </w:tc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1F" w:rsidRPr="0093341F" w:rsidRDefault="0093341F" w:rsidP="009334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34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УУД</w:t>
            </w:r>
          </w:p>
        </w:tc>
      </w:tr>
      <w:tr w:rsidR="0093341F" w:rsidRPr="0043036E" w:rsidTr="0093341F">
        <w:trPr>
          <w:trHeight w:val="1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Матем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регулятивные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познавательные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F" w:rsidRPr="0093341F" w:rsidRDefault="0093341F" w:rsidP="0093341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коммуникативные</w:t>
            </w:r>
          </w:p>
        </w:tc>
      </w:tr>
      <w:tr w:rsidR="0093341F" w:rsidRPr="001963A9" w:rsidTr="0093341F">
        <w:tc>
          <w:tcPr>
            <w:tcW w:w="6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2а</w:t>
            </w: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всего уч-ся</w:t>
            </w:r>
          </w:p>
        </w:tc>
        <w:tc>
          <w:tcPr>
            <w:tcW w:w="992" w:type="dxa"/>
          </w:tcPr>
          <w:p w:rsidR="0093341F" w:rsidRPr="001963A9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</w:tcPr>
          <w:p w:rsidR="0093341F" w:rsidRPr="001963A9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3341F" w:rsidRPr="001963A9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275" w:type="dxa"/>
          </w:tcPr>
          <w:p w:rsidR="0093341F" w:rsidRPr="001963A9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418" w:type="dxa"/>
          </w:tcPr>
          <w:p w:rsidR="0093341F" w:rsidRPr="001963A9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605" w:type="dxa"/>
          </w:tcPr>
          <w:p w:rsidR="0093341F" w:rsidRPr="001963A9" w:rsidRDefault="0093341F" w:rsidP="0093341F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665" w:type="dxa"/>
            <w:gridSpan w:val="2"/>
          </w:tcPr>
          <w:p w:rsidR="0093341F" w:rsidRPr="001963A9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</w:tr>
      <w:tr w:rsidR="0093341F" w:rsidRPr="0043036E" w:rsidTr="0093341F">
        <w:tc>
          <w:tcPr>
            <w:tcW w:w="6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</w:t>
            </w:r>
          </w:p>
        </w:tc>
        <w:tc>
          <w:tcPr>
            <w:tcW w:w="992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65" w:type="dxa"/>
            <w:gridSpan w:val="2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93341F" w:rsidRPr="0043036E" w:rsidTr="0093341F">
        <w:tc>
          <w:tcPr>
            <w:tcW w:w="6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</w:t>
            </w:r>
          </w:p>
        </w:tc>
        <w:tc>
          <w:tcPr>
            <w:tcW w:w="992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418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60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665" w:type="dxa"/>
            <w:gridSpan w:val="2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</w:tr>
      <w:tr w:rsidR="0093341F" w:rsidRPr="0043036E" w:rsidTr="0093341F">
        <w:tc>
          <w:tcPr>
            <w:tcW w:w="6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</w:t>
            </w:r>
          </w:p>
        </w:tc>
        <w:tc>
          <w:tcPr>
            <w:tcW w:w="992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7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605" w:type="dxa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665" w:type="dxa"/>
            <w:gridSpan w:val="2"/>
          </w:tcPr>
          <w:p w:rsidR="0093341F" w:rsidRPr="0043036E" w:rsidRDefault="0093341F" w:rsidP="0093341F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5F3A8A" w:rsidRDefault="005F3A8A" w:rsidP="005F3A8A">
      <w:pPr>
        <w:spacing w:after="0"/>
        <w:ind w:left="-426"/>
        <w:jc w:val="both"/>
        <w:rPr>
          <w:rFonts w:ascii="Times New Roman" w:hAnsi="Times New Roman" w:cs="Times New Roman"/>
          <w:lang w:val="ru-RU"/>
        </w:rPr>
      </w:pPr>
    </w:p>
    <w:p w:rsidR="00A94C05" w:rsidRPr="005F3A8A" w:rsidRDefault="005F3A8A" w:rsidP="005F3A8A">
      <w:pPr>
        <w:spacing w:after="0"/>
        <w:ind w:left="-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5F3A8A">
        <w:rPr>
          <w:rFonts w:ascii="Times New Roman" w:hAnsi="Times New Roman" w:cs="Times New Roman"/>
          <w:lang w:val="ru-RU"/>
        </w:rPr>
        <w:t>ыводы</w:t>
      </w:r>
      <w:r>
        <w:rPr>
          <w:rFonts w:ascii="Times New Roman" w:hAnsi="Times New Roman" w:cs="Times New Roman"/>
          <w:lang w:val="ru-RU"/>
        </w:rPr>
        <w:t xml:space="preserve"> </w:t>
      </w:r>
      <w:r w:rsidRPr="005F3A8A">
        <w:rPr>
          <w:rFonts w:ascii="Times New Roman" w:hAnsi="Times New Roman" w:cs="Times New Roman"/>
          <w:lang w:val="ru-RU"/>
        </w:rPr>
        <w:t xml:space="preserve"> по мониторингу соответствуют РУВ учащихся: в среднем 4-5 чел. не усваивают материал на базовом уровне</w:t>
      </w:r>
      <w:r>
        <w:rPr>
          <w:rFonts w:ascii="Times New Roman" w:hAnsi="Times New Roman" w:cs="Times New Roman"/>
          <w:lang w:val="ru-RU"/>
        </w:rPr>
        <w:t>,  знания этих детей соответствуют "2", поэтому необходимо привлекать  психолого-педагогическую  службу, родителей  для обследования детей и определения  образовательной программы для дальнейшего обучения детей.</w:t>
      </w:r>
    </w:p>
    <w:p w:rsidR="005F3A8A" w:rsidRDefault="005F3A8A" w:rsidP="005F3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Мониторинг </w:t>
      </w:r>
    </w:p>
    <w:p w:rsidR="005F3A8A" w:rsidRDefault="005F3A8A" w:rsidP="005F3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>формирован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ности 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предметных умений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УУД </w:t>
      </w:r>
    </w:p>
    <w:p w:rsidR="005F3A8A" w:rsidRDefault="005F3A8A" w:rsidP="005F3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учащихся 3б 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4E53">
        <w:rPr>
          <w:rFonts w:ascii="Times New Roman" w:hAnsi="Times New Roman" w:cs="Times New Roman"/>
          <w:b/>
          <w:sz w:val="24"/>
          <w:szCs w:val="24"/>
          <w:lang w:val="ru-RU"/>
        </w:rPr>
        <w:t>за 2015-16 уч.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(учитель Тювикова А.С..)</w:t>
      </w:r>
    </w:p>
    <w:p w:rsidR="005F3A8A" w:rsidRDefault="005F3A8A" w:rsidP="00314BD5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5F3A8A" w:rsidRDefault="005F3A8A" w:rsidP="00314BD5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5F3A8A" w:rsidRDefault="005F3A8A" w:rsidP="00314BD5">
      <w:pPr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tbl>
      <w:tblPr>
        <w:tblStyle w:val="afa"/>
        <w:tblpPr w:leftFromText="180" w:rightFromText="180" w:vertAnchor="text" w:horzAnchor="margin" w:tblpXSpec="center" w:tblpY="48"/>
        <w:tblW w:w="10173" w:type="dxa"/>
        <w:tblLayout w:type="fixed"/>
        <w:tblLook w:val="04A0"/>
      </w:tblPr>
      <w:tblGrid>
        <w:gridCol w:w="675"/>
        <w:gridCol w:w="992"/>
        <w:gridCol w:w="992"/>
        <w:gridCol w:w="992"/>
        <w:gridCol w:w="993"/>
        <w:gridCol w:w="1275"/>
        <w:gridCol w:w="1418"/>
        <w:gridCol w:w="1559"/>
        <w:gridCol w:w="1277"/>
      </w:tblGrid>
      <w:tr w:rsidR="005F3A8A" w:rsidRPr="0043036E" w:rsidTr="005F3A8A">
        <w:trPr>
          <w:trHeight w:val="1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предметные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A8A" w:rsidRPr="0043036E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УУД</w:t>
            </w:r>
          </w:p>
        </w:tc>
      </w:tr>
      <w:tr w:rsidR="005F3A8A" w:rsidRPr="0043036E" w:rsidTr="005F3A8A">
        <w:trPr>
          <w:trHeight w:val="1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Матем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Чтение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/худож.чт.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Чтение/науч.текст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познавательные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коммуникативные</w:t>
            </w:r>
          </w:p>
        </w:tc>
      </w:tr>
      <w:tr w:rsidR="005F3A8A" w:rsidRPr="001963A9" w:rsidTr="005F3A8A">
        <w:tc>
          <w:tcPr>
            <w:tcW w:w="6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1963A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4303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всего уч-ся</w:t>
            </w:r>
          </w:p>
        </w:tc>
        <w:tc>
          <w:tcPr>
            <w:tcW w:w="992" w:type="dxa"/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275" w:type="dxa"/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418" w:type="dxa"/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277" w:type="dxa"/>
          </w:tcPr>
          <w:p w:rsidR="005F3A8A" w:rsidRPr="001963A9" w:rsidRDefault="005F3A8A" w:rsidP="005F3A8A">
            <w:pPr>
              <w:spacing w:after="200"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</w:tr>
      <w:tr w:rsidR="005F3A8A" w:rsidRPr="0043036E" w:rsidTr="005F3A8A">
        <w:tc>
          <w:tcPr>
            <w:tcW w:w="6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7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F3A8A" w:rsidRPr="0043036E" w:rsidTr="005F3A8A">
        <w:tc>
          <w:tcPr>
            <w:tcW w:w="6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418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559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277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</w:tr>
      <w:tr w:rsidR="005F3A8A" w:rsidRPr="0043036E" w:rsidTr="005F3A8A">
        <w:tc>
          <w:tcPr>
            <w:tcW w:w="6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низ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F3A8A" w:rsidRPr="0043036E" w:rsidTr="005F3A8A">
        <w:tc>
          <w:tcPr>
            <w:tcW w:w="675" w:type="dxa"/>
          </w:tcPr>
          <w:p w:rsidR="005F3A8A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F3A8A" w:rsidRPr="0043036E" w:rsidTr="005F3A8A">
        <w:tc>
          <w:tcPr>
            <w:tcW w:w="675" w:type="dxa"/>
          </w:tcPr>
          <w:p w:rsidR="005F3A8A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базовый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5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</w:tcPr>
          <w:p w:rsidR="005F3A8A" w:rsidRPr="0043036E" w:rsidRDefault="005F3A8A" w:rsidP="005F3A8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B83DE6" w:rsidRPr="00B83DE6" w:rsidRDefault="00B83DE6" w:rsidP="00B83DE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Результаты УУД и предметные подсчитаны на основе </w:t>
      </w:r>
      <w:r>
        <w:rPr>
          <w:rFonts w:ascii="Times New Roman" w:hAnsi="Times New Roman" w:cs="Times New Roman"/>
          <w:lang w:val="ru-RU"/>
        </w:rPr>
        <w:t xml:space="preserve"> </w:t>
      </w:r>
      <w:r w:rsidRPr="005F3A8A">
        <w:rPr>
          <w:rFonts w:ascii="Times New Roman" w:hAnsi="Times New Roman" w:cs="Times New Roman"/>
          <w:lang w:val="ru-RU"/>
        </w:rPr>
        <w:t xml:space="preserve"> краевых итоговых работ. Исходя из данных таблицы, можно сделать следующие выводы: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1) в 3 Б классе </w:t>
      </w:r>
      <w:r w:rsidRPr="005F3A8A">
        <w:rPr>
          <w:rFonts w:ascii="Times New Roman" w:hAnsi="Times New Roman" w:cs="Times New Roman"/>
          <w:b/>
          <w:i/>
          <w:lang w:val="ru-RU"/>
        </w:rPr>
        <w:t xml:space="preserve">по математике </w:t>
      </w:r>
      <w:r w:rsidRPr="005F3A8A">
        <w:rPr>
          <w:rFonts w:ascii="Times New Roman" w:hAnsi="Times New Roman" w:cs="Times New Roman"/>
          <w:lang w:val="ru-RU"/>
        </w:rPr>
        <w:t>имеют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- </w:t>
      </w:r>
      <w:r w:rsidRPr="005F3A8A">
        <w:rPr>
          <w:rFonts w:ascii="Times New Roman" w:hAnsi="Times New Roman" w:cs="Times New Roman"/>
          <w:b/>
          <w:lang w:val="ru-RU"/>
        </w:rPr>
        <w:t>низкий</w:t>
      </w:r>
      <w:r w:rsidRPr="005F3A8A">
        <w:rPr>
          <w:rFonts w:ascii="Times New Roman" w:hAnsi="Times New Roman" w:cs="Times New Roman"/>
          <w:lang w:val="ru-RU"/>
        </w:rPr>
        <w:t xml:space="preserve"> уровень подготовки(&lt; 11 б. в заданиях базового уровня (далее б.у.) и &lt; 3 в заданиях повышенного уровня (далее п.у.) ) </w:t>
      </w:r>
      <w:r w:rsidRPr="005F3A8A">
        <w:rPr>
          <w:rFonts w:ascii="Times New Roman" w:hAnsi="Times New Roman" w:cs="Times New Roman"/>
          <w:b/>
          <w:lang w:val="ru-RU"/>
        </w:rPr>
        <w:t>3 человека</w:t>
      </w:r>
      <w:r w:rsidRPr="005F3A8A">
        <w:rPr>
          <w:rFonts w:ascii="Times New Roman" w:hAnsi="Times New Roman" w:cs="Times New Roman"/>
          <w:lang w:val="ru-RU"/>
        </w:rPr>
        <w:t xml:space="preserve">, 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базовый</w:t>
      </w:r>
      <w:r w:rsidRPr="005F3A8A">
        <w:rPr>
          <w:rFonts w:ascii="Times New Roman" w:hAnsi="Times New Roman" w:cs="Times New Roman"/>
          <w:lang w:val="ru-RU"/>
        </w:rPr>
        <w:t>(11&lt; 15 б. в заданиях б.у. и 4&lt; 8 в заданиях п.у.)-</w:t>
      </w:r>
      <w:r w:rsidRPr="005F3A8A">
        <w:rPr>
          <w:rFonts w:ascii="Times New Roman" w:hAnsi="Times New Roman" w:cs="Times New Roman"/>
          <w:b/>
          <w:lang w:val="ru-RU"/>
        </w:rPr>
        <w:t>6 чел</w:t>
      </w:r>
      <w:r w:rsidRPr="005F3A8A">
        <w:rPr>
          <w:rFonts w:ascii="Times New Roman" w:hAnsi="Times New Roman" w:cs="Times New Roman"/>
          <w:lang w:val="ru-RU"/>
        </w:rPr>
        <w:t>.,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повышенный</w:t>
      </w:r>
      <w:r w:rsidRPr="005F3A8A">
        <w:rPr>
          <w:rFonts w:ascii="Times New Roman" w:hAnsi="Times New Roman" w:cs="Times New Roman"/>
          <w:lang w:val="ru-RU"/>
        </w:rPr>
        <w:t xml:space="preserve">(11&lt; 15 б. в заданиях б.у. и 4&lt; 8 в заданиях п.у.)- </w:t>
      </w:r>
      <w:r w:rsidRPr="005F3A8A">
        <w:rPr>
          <w:rFonts w:ascii="Times New Roman" w:hAnsi="Times New Roman" w:cs="Times New Roman"/>
          <w:b/>
          <w:lang w:val="ru-RU"/>
        </w:rPr>
        <w:t>4 чел</w:t>
      </w:r>
      <w:r w:rsidRPr="005F3A8A">
        <w:rPr>
          <w:rFonts w:ascii="Times New Roman" w:hAnsi="Times New Roman" w:cs="Times New Roman"/>
          <w:lang w:val="ru-RU"/>
        </w:rPr>
        <w:t>.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2) </w:t>
      </w:r>
      <w:r w:rsidRPr="005F3A8A">
        <w:rPr>
          <w:rFonts w:ascii="Times New Roman" w:hAnsi="Times New Roman" w:cs="Times New Roman"/>
          <w:b/>
          <w:i/>
          <w:lang w:val="ru-RU"/>
        </w:rPr>
        <w:t>по русскому языку</w:t>
      </w:r>
      <w:r w:rsidRPr="005F3A8A">
        <w:rPr>
          <w:rFonts w:ascii="Times New Roman" w:hAnsi="Times New Roman" w:cs="Times New Roman"/>
          <w:lang w:val="ru-RU"/>
        </w:rPr>
        <w:t xml:space="preserve"> имеют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низкий</w:t>
      </w:r>
      <w:r w:rsidRPr="005F3A8A">
        <w:rPr>
          <w:rFonts w:ascii="Times New Roman" w:hAnsi="Times New Roman" w:cs="Times New Roman"/>
          <w:lang w:val="ru-RU"/>
        </w:rPr>
        <w:t xml:space="preserve"> уровень (верно выполнено &lt;10 заданий б.у.)</w:t>
      </w:r>
      <w:r w:rsidRPr="005F3A8A">
        <w:rPr>
          <w:rFonts w:ascii="Times New Roman" w:hAnsi="Times New Roman" w:cs="Times New Roman"/>
          <w:b/>
          <w:lang w:val="ru-RU"/>
        </w:rPr>
        <w:t>3 чел</w:t>
      </w:r>
      <w:r>
        <w:rPr>
          <w:rFonts w:ascii="Times New Roman" w:hAnsi="Times New Roman" w:cs="Times New Roman"/>
          <w:lang w:val="ru-RU"/>
        </w:rPr>
        <w:t>.</w:t>
      </w:r>
      <w:r w:rsidRPr="005F3A8A">
        <w:rPr>
          <w:rFonts w:ascii="Times New Roman" w:hAnsi="Times New Roman" w:cs="Times New Roman"/>
          <w:lang w:val="ru-RU"/>
        </w:rPr>
        <w:t>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b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 xml:space="preserve">базовый </w:t>
      </w:r>
      <w:r w:rsidRPr="005F3A8A">
        <w:rPr>
          <w:rFonts w:ascii="Times New Roman" w:hAnsi="Times New Roman" w:cs="Times New Roman"/>
          <w:lang w:val="ru-RU"/>
        </w:rPr>
        <w:t xml:space="preserve">(верно выполнено 10-12 заданий б.у.) </w:t>
      </w:r>
      <w:r w:rsidRPr="005F3A8A">
        <w:rPr>
          <w:rFonts w:ascii="Times New Roman" w:hAnsi="Times New Roman" w:cs="Times New Roman"/>
          <w:b/>
          <w:lang w:val="ru-RU"/>
        </w:rPr>
        <w:t>10 чел.,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b/>
          <w:lang w:val="ru-RU"/>
        </w:rPr>
        <w:t>-повышенный (</w:t>
      </w:r>
      <w:r w:rsidRPr="005F3A8A">
        <w:rPr>
          <w:rFonts w:ascii="Times New Roman" w:hAnsi="Times New Roman" w:cs="Times New Roman"/>
          <w:lang w:val="ru-RU"/>
        </w:rPr>
        <w:t>прочный базовый</w:t>
      </w:r>
      <w:r w:rsidRPr="005F3A8A">
        <w:rPr>
          <w:rFonts w:ascii="Times New Roman" w:hAnsi="Times New Roman" w:cs="Times New Roman"/>
          <w:b/>
          <w:lang w:val="ru-RU"/>
        </w:rPr>
        <w:t>)</w:t>
      </w:r>
      <w:r w:rsidRPr="005F3A8A">
        <w:rPr>
          <w:rFonts w:ascii="Times New Roman" w:hAnsi="Times New Roman" w:cs="Times New Roman"/>
          <w:lang w:val="ru-RU"/>
        </w:rPr>
        <w:t xml:space="preserve"> (верно выполнено 13-15 заданий б.у.) </w:t>
      </w:r>
      <w:r w:rsidRPr="005F3A8A">
        <w:rPr>
          <w:rFonts w:ascii="Times New Roman" w:hAnsi="Times New Roman" w:cs="Times New Roman"/>
          <w:b/>
          <w:lang w:val="ru-RU"/>
        </w:rPr>
        <w:t>1 чел</w:t>
      </w:r>
      <w:r w:rsidRPr="005F3A8A">
        <w:rPr>
          <w:rFonts w:ascii="Times New Roman" w:hAnsi="Times New Roman" w:cs="Times New Roman"/>
          <w:lang w:val="ru-RU"/>
        </w:rPr>
        <w:t>.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3) </w:t>
      </w:r>
      <w:r w:rsidRPr="005F3A8A">
        <w:rPr>
          <w:rFonts w:ascii="Times New Roman" w:hAnsi="Times New Roman" w:cs="Times New Roman"/>
          <w:b/>
          <w:i/>
          <w:lang w:val="ru-RU"/>
        </w:rPr>
        <w:t>по литературному чтению</w:t>
      </w:r>
      <w:r w:rsidRPr="005F3A8A">
        <w:rPr>
          <w:rFonts w:ascii="Times New Roman" w:hAnsi="Times New Roman" w:cs="Times New Roman"/>
          <w:lang w:val="ru-RU"/>
        </w:rPr>
        <w:t xml:space="preserve"> в работе с художественным текстом имеют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низкий</w:t>
      </w:r>
      <w:r w:rsidRPr="005F3A8A">
        <w:rPr>
          <w:rFonts w:ascii="Times New Roman" w:hAnsi="Times New Roman" w:cs="Times New Roman"/>
          <w:lang w:val="ru-RU"/>
        </w:rPr>
        <w:t xml:space="preserve"> уровень (верно выполнено &lt;10 заданий б.у.)</w:t>
      </w:r>
      <w:r>
        <w:rPr>
          <w:rFonts w:ascii="Times New Roman" w:hAnsi="Times New Roman" w:cs="Times New Roman"/>
          <w:lang w:val="ru-RU"/>
        </w:rPr>
        <w:t xml:space="preserve"> </w:t>
      </w:r>
      <w:r w:rsidRPr="005F3A8A">
        <w:rPr>
          <w:rFonts w:ascii="Times New Roman" w:hAnsi="Times New Roman" w:cs="Times New Roman"/>
          <w:b/>
          <w:lang w:val="ru-RU"/>
        </w:rPr>
        <w:t>8 чел</w:t>
      </w:r>
      <w:r>
        <w:rPr>
          <w:rFonts w:ascii="Times New Roman" w:hAnsi="Times New Roman" w:cs="Times New Roman"/>
          <w:lang w:val="ru-RU"/>
        </w:rPr>
        <w:t>.</w:t>
      </w:r>
      <w:r w:rsidRPr="005F3A8A">
        <w:rPr>
          <w:rFonts w:ascii="Times New Roman" w:hAnsi="Times New Roman" w:cs="Times New Roman"/>
          <w:lang w:val="ru-RU"/>
        </w:rPr>
        <w:t>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b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базовый</w:t>
      </w:r>
      <w:r w:rsidRPr="005F3A8A">
        <w:rPr>
          <w:rFonts w:ascii="Times New Roman" w:hAnsi="Times New Roman" w:cs="Times New Roman"/>
          <w:lang w:val="ru-RU"/>
        </w:rPr>
        <w:t xml:space="preserve">(верно выполнено 10-12 заданий б.у.) </w:t>
      </w:r>
      <w:r w:rsidRPr="005F3A8A">
        <w:rPr>
          <w:rFonts w:ascii="Times New Roman" w:hAnsi="Times New Roman" w:cs="Times New Roman"/>
          <w:b/>
          <w:lang w:val="ru-RU"/>
        </w:rPr>
        <w:t>5 чел.,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b/>
          <w:lang w:val="ru-RU"/>
        </w:rPr>
        <w:t>-повышенный(прочный базовый)</w:t>
      </w:r>
      <w:r w:rsidRPr="005F3A8A">
        <w:rPr>
          <w:rFonts w:ascii="Times New Roman" w:hAnsi="Times New Roman" w:cs="Times New Roman"/>
          <w:lang w:val="ru-RU"/>
        </w:rPr>
        <w:t xml:space="preserve"> (верно выполнено 13-15 заданий б.у.) </w:t>
      </w:r>
      <w:r w:rsidRPr="005F3A8A">
        <w:rPr>
          <w:rFonts w:ascii="Times New Roman" w:hAnsi="Times New Roman" w:cs="Times New Roman"/>
          <w:b/>
          <w:lang w:val="ru-RU"/>
        </w:rPr>
        <w:t>1 чел</w:t>
      </w:r>
      <w:r w:rsidRPr="005F3A8A">
        <w:rPr>
          <w:rFonts w:ascii="Times New Roman" w:hAnsi="Times New Roman" w:cs="Times New Roman"/>
          <w:lang w:val="ru-RU"/>
        </w:rPr>
        <w:t>.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b/>
          <w:i/>
          <w:lang w:val="ru-RU"/>
        </w:rPr>
        <w:t>по литературному чтению</w:t>
      </w:r>
      <w:r w:rsidRPr="005F3A8A">
        <w:rPr>
          <w:rFonts w:ascii="Times New Roman" w:hAnsi="Times New Roman" w:cs="Times New Roman"/>
          <w:lang w:val="ru-RU"/>
        </w:rPr>
        <w:t xml:space="preserve"> в работе с научно-популярным. текстом имеют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низкий</w:t>
      </w:r>
      <w:r w:rsidRPr="005F3A8A">
        <w:rPr>
          <w:rFonts w:ascii="Times New Roman" w:hAnsi="Times New Roman" w:cs="Times New Roman"/>
          <w:lang w:val="ru-RU"/>
        </w:rPr>
        <w:t xml:space="preserve"> уровень (верно выполнено &lt;10 заданий б.у.)</w:t>
      </w:r>
      <w:r w:rsidRPr="005F3A8A">
        <w:rPr>
          <w:rFonts w:ascii="Times New Roman" w:hAnsi="Times New Roman" w:cs="Times New Roman"/>
          <w:b/>
          <w:lang w:val="ru-RU"/>
        </w:rPr>
        <w:t>5 чел</w:t>
      </w:r>
      <w:r w:rsidRPr="005F3A8A">
        <w:rPr>
          <w:rFonts w:ascii="Times New Roman" w:hAnsi="Times New Roman" w:cs="Times New Roman"/>
          <w:lang w:val="ru-RU"/>
        </w:rPr>
        <w:t>.,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b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 xml:space="preserve">базовый </w:t>
      </w:r>
      <w:r w:rsidRPr="005F3A8A">
        <w:rPr>
          <w:rFonts w:ascii="Times New Roman" w:hAnsi="Times New Roman" w:cs="Times New Roman"/>
          <w:lang w:val="ru-RU"/>
        </w:rPr>
        <w:t xml:space="preserve">(верно выполнено 10-12 заданий б.у.) </w:t>
      </w:r>
      <w:r w:rsidRPr="005F3A8A">
        <w:rPr>
          <w:rFonts w:ascii="Times New Roman" w:hAnsi="Times New Roman" w:cs="Times New Roman"/>
          <w:b/>
          <w:lang w:val="ru-RU"/>
        </w:rPr>
        <w:t>7 чел.,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b/>
          <w:lang w:val="ru-RU"/>
        </w:rPr>
        <w:t>-повышенный(</w:t>
      </w:r>
      <w:r w:rsidRPr="005F3A8A">
        <w:rPr>
          <w:rFonts w:ascii="Times New Roman" w:hAnsi="Times New Roman" w:cs="Times New Roman"/>
          <w:lang w:val="ru-RU"/>
        </w:rPr>
        <w:t>прочный базовый</w:t>
      </w:r>
      <w:r w:rsidRPr="005F3A8A">
        <w:rPr>
          <w:rFonts w:ascii="Times New Roman" w:hAnsi="Times New Roman" w:cs="Times New Roman"/>
          <w:b/>
          <w:lang w:val="ru-RU"/>
        </w:rPr>
        <w:t>)</w:t>
      </w:r>
      <w:r w:rsidRPr="005F3A8A">
        <w:rPr>
          <w:rFonts w:ascii="Times New Roman" w:hAnsi="Times New Roman" w:cs="Times New Roman"/>
          <w:lang w:val="ru-RU"/>
        </w:rPr>
        <w:t xml:space="preserve"> (верно выполнено 13-15 заданий б.у.) </w:t>
      </w:r>
      <w:r w:rsidRPr="005F3A8A">
        <w:rPr>
          <w:rFonts w:ascii="Times New Roman" w:hAnsi="Times New Roman" w:cs="Times New Roman"/>
          <w:b/>
          <w:lang w:val="ru-RU"/>
        </w:rPr>
        <w:t>2 чел</w:t>
      </w:r>
      <w:r w:rsidRPr="005F3A8A">
        <w:rPr>
          <w:rFonts w:ascii="Times New Roman" w:hAnsi="Times New Roman" w:cs="Times New Roman"/>
          <w:lang w:val="ru-RU"/>
        </w:rPr>
        <w:t>.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4) </w:t>
      </w:r>
      <w:r w:rsidRPr="005F3A8A">
        <w:rPr>
          <w:rFonts w:ascii="Times New Roman" w:hAnsi="Times New Roman" w:cs="Times New Roman"/>
          <w:b/>
          <w:i/>
          <w:lang w:val="ru-RU"/>
        </w:rPr>
        <w:t>по окружающему миру</w:t>
      </w:r>
      <w:r w:rsidRPr="005F3A8A">
        <w:rPr>
          <w:rFonts w:ascii="Times New Roman" w:hAnsi="Times New Roman" w:cs="Times New Roman"/>
          <w:lang w:val="ru-RU"/>
        </w:rPr>
        <w:t xml:space="preserve"> имеют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b/>
          <w:lang w:val="ru-RU"/>
        </w:rPr>
        <w:t>-низкий</w:t>
      </w:r>
      <w:r w:rsidRPr="005F3A8A">
        <w:rPr>
          <w:rFonts w:ascii="Times New Roman" w:hAnsi="Times New Roman" w:cs="Times New Roman"/>
          <w:lang w:val="ru-RU"/>
        </w:rPr>
        <w:t xml:space="preserve"> уровень (менее 19 баллов)- 0 чел.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 xml:space="preserve">достаточный </w:t>
      </w:r>
      <w:r w:rsidRPr="005F3A8A">
        <w:rPr>
          <w:rFonts w:ascii="Times New Roman" w:hAnsi="Times New Roman" w:cs="Times New Roman"/>
          <w:lang w:val="ru-RU"/>
        </w:rPr>
        <w:t>(базовый, 19-130 б.)-14 чел.</w:t>
      </w:r>
    </w:p>
    <w:p w:rsidR="005F3A8A" w:rsidRP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>-</w:t>
      </w:r>
      <w:r w:rsidRPr="005F3A8A">
        <w:rPr>
          <w:rFonts w:ascii="Times New Roman" w:hAnsi="Times New Roman" w:cs="Times New Roman"/>
          <w:b/>
          <w:lang w:val="ru-RU"/>
        </w:rPr>
        <w:t>высокий</w:t>
      </w:r>
      <w:r w:rsidRPr="005F3A8A">
        <w:rPr>
          <w:rFonts w:ascii="Times New Roman" w:hAnsi="Times New Roman" w:cs="Times New Roman"/>
          <w:lang w:val="ru-RU"/>
        </w:rPr>
        <w:t>(повышенный, более 130)-0 чел.</w:t>
      </w:r>
    </w:p>
    <w:p w:rsidR="005F3A8A" w:rsidRDefault="005F3A8A" w:rsidP="005F3A8A">
      <w:pPr>
        <w:spacing w:after="0"/>
        <w:ind w:left="-284"/>
        <w:rPr>
          <w:rFonts w:ascii="Times New Roman" w:hAnsi="Times New Roman" w:cs="Times New Roman"/>
          <w:lang w:val="ru-RU"/>
        </w:rPr>
      </w:pPr>
      <w:r w:rsidRPr="005F3A8A">
        <w:rPr>
          <w:rFonts w:ascii="Times New Roman" w:hAnsi="Times New Roman" w:cs="Times New Roman"/>
          <w:lang w:val="ru-RU"/>
        </w:rPr>
        <w:t xml:space="preserve">Уровень сформированности </w:t>
      </w:r>
      <w:r w:rsidRPr="005F3A8A">
        <w:rPr>
          <w:rFonts w:ascii="Times New Roman" w:hAnsi="Times New Roman" w:cs="Times New Roman"/>
          <w:b/>
          <w:lang w:val="ru-RU"/>
        </w:rPr>
        <w:t>универсальных учебных  действий</w:t>
      </w:r>
      <w:r w:rsidRPr="005F3A8A">
        <w:rPr>
          <w:rFonts w:ascii="Times New Roman" w:hAnsi="Times New Roman" w:cs="Times New Roman"/>
          <w:lang w:val="ru-RU"/>
        </w:rPr>
        <w:t xml:space="preserve"> </w:t>
      </w:r>
      <w:r w:rsidRPr="005F3A8A">
        <w:rPr>
          <w:rFonts w:ascii="Times New Roman" w:hAnsi="Times New Roman" w:cs="Times New Roman"/>
          <w:b/>
          <w:lang w:val="ru-RU"/>
        </w:rPr>
        <w:t>13 человек</w:t>
      </w:r>
      <w:r w:rsidRPr="005F3A8A">
        <w:rPr>
          <w:rFonts w:ascii="Times New Roman" w:hAnsi="Times New Roman" w:cs="Times New Roman"/>
          <w:lang w:val="ru-RU"/>
        </w:rPr>
        <w:t xml:space="preserve"> из 14 имеют </w:t>
      </w:r>
      <w:r w:rsidRPr="005F3A8A">
        <w:rPr>
          <w:rFonts w:ascii="Times New Roman" w:hAnsi="Times New Roman" w:cs="Times New Roman"/>
          <w:b/>
          <w:lang w:val="ru-RU"/>
        </w:rPr>
        <w:t>достаточный</w:t>
      </w:r>
      <w:r w:rsidRPr="005F3A8A">
        <w:rPr>
          <w:rFonts w:ascii="Times New Roman" w:hAnsi="Times New Roman" w:cs="Times New Roman"/>
          <w:lang w:val="ru-RU"/>
        </w:rPr>
        <w:t xml:space="preserve">(2&lt;10б.), </w:t>
      </w:r>
      <w:r w:rsidRPr="005F3A8A">
        <w:rPr>
          <w:rFonts w:ascii="Times New Roman" w:hAnsi="Times New Roman" w:cs="Times New Roman"/>
          <w:b/>
          <w:lang w:val="ru-RU"/>
        </w:rPr>
        <w:t>низкий</w:t>
      </w:r>
      <w:r w:rsidRPr="005F3A8A">
        <w:rPr>
          <w:rFonts w:ascii="Times New Roman" w:hAnsi="Times New Roman" w:cs="Times New Roman"/>
          <w:lang w:val="ru-RU"/>
        </w:rPr>
        <w:t xml:space="preserve"> уровень (менее 2б.) сформированности коммуникат</w:t>
      </w:r>
      <w:r>
        <w:rPr>
          <w:rFonts w:ascii="Times New Roman" w:hAnsi="Times New Roman" w:cs="Times New Roman"/>
          <w:lang w:val="ru-RU"/>
        </w:rPr>
        <w:t xml:space="preserve">ивных и регулятивных УУД-1 чел. Организовать  работу в новом учебном году по имеющимся проблемам. </w:t>
      </w:r>
    </w:p>
    <w:p w:rsidR="005F3A8A" w:rsidRPr="005F3A8A" w:rsidRDefault="005F3A8A" w:rsidP="005F3A8A">
      <w:pPr>
        <w:spacing w:after="0"/>
        <w:rPr>
          <w:rFonts w:ascii="Times New Roman" w:hAnsi="Times New Roman" w:cs="Times New Roman"/>
          <w:lang w:val="ru-RU"/>
        </w:rPr>
      </w:pPr>
    </w:p>
    <w:p w:rsidR="00987D67" w:rsidRPr="00987D67" w:rsidRDefault="00987D67" w:rsidP="00B067C0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D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Психологическая готовность младших школьников </w:t>
      </w:r>
      <w:r w:rsidR="00752437">
        <w:rPr>
          <w:rFonts w:ascii="Times New Roman" w:hAnsi="Times New Roman" w:cs="Times New Roman"/>
          <w:b/>
          <w:sz w:val="24"/>
          <w:szCs w:val="24"/>
          <w:lang w:val="ru-RU"/>
        </w:rPr>
        <w:t>для обучения на уровне основного общего  образования (из 4 класса в 5-й)</w:t>
      </w:r>
    </w:p>
    <w:p w:rsidR="005F3A8A" w:rsidRPr="005F3A8A" w:rsidRDefault="005F3A8A" w:rsidP="005F3A8A">
      <w:pPr>
        <w:ind w:left="-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рамках ФГОС ежегодно проводится мониторинг по психологической готовности</w:t>
      </w:r>
      <w:r w:rsidRPr="005F3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3A8A">
        <w:rPr>
          <w:rFonts w:ascii="Times New Roman" w:hAnsi="Times New Roman" w:cs="Times New Roman"/>
          <w:sz w:val="24"/>
          <w:szCs w:val="24"/>
          <w:lang w:val="ru-RU"/>
        </w:rPr>
        <w:t>младших школьников для обучения на уровне основного общего  образования (из 4 класса в 5-й)</w:t>
      </w:r>
    </w:p>
    <w:p w:rsidR="00987D67" w:rsidRPr="00752437" w:rsidRDefault="00987D67" w:rsidP="005F3A8A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98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диагностике приняли участие 18 </w:t>
      </w:r>
      <w:r w:rsidR="0075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учащихся</w:t>
      </w:r>
      <w:r w:rsidRPr="0098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что составило 100% от общего количества учащихся.</w:t>
      </w:r>
      <w:r w:rsidRPr="00987D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7D67" w:rsidRPr="00987D67" w:rsidRDefault="00987D67" w:rsidP="005F3A8A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D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Диагностика сформированности саморегуляции показала, что ученики (100 % ) принимают все правила и удерживают их в полном объёме в процессе самостоятельной деятельности, работают сосредоточенно, не отвлекаясь, по окончанию работы тщательно принимают все правила. По результатам диагностики произвольности внимания у 3 человек (15,7%) высокий уровень, у 5 учащихся (26,3%) низкий уровень, у 10 человек (52,6%) средний уровень развития. По результатам мотивационной сферы у 4 учащихся (21%) преобладают познавательные мотивы учения, и у 14 человек преобладают социальные мотивы учения. Диагностика сформированности понятийного мышления показала, что 4 учащихся (21%) имеют высокий уровень, 3 ученика (15,7%) низкий уровень развития, и 11 детей (57,8%) имеют средний уровень развития. По результатам диагностики смысловой памяти у 12 учащихся (63,1%) высокий уровень развития, у 2 обучающихся (10,5%) низкий, у 4 обучающихся (21%) средний уровень развития.  </w:t>
      </w:r>
    </w:p>
    <w:p w:rsidR="00A94C05" w:rsidRPr="00B83DE6" w:rsidRDefault="00987D67" w:rsidP="005F3A8A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D67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  <w:r w:rsidRPr="00987D67">
        <w:rPr>
          <w:rFonts w:ascii="Times New Roman" w:hAnsi="Times New Roman" w:cs="Times New Roman"/>
          <w:sz w:val="24"/>
          <w:szCs w:val="24"/>
          <w:lang w:val="ru-RU"/>
        </w:rPr>
        <w:t xml:space="preserve"> у 2 обучающихся (10,5%)  уровень развития ниже среднего, поэтому они находятся в потенциальной «группе риска», т.е. их дальнейшее обучение будет связано с определёнными трудностями</w:t>
      </w:r>
    </w:p>
    <w:p w:rsidR="006E1A90" w:rsidRPr="002F2D66" w:rsidRDefault="006E1A90" w:rsidP="002F2D66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B83DE6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</w:t>
      </w:r>
    </w:p>
    <w:p w:rsidR="00AC77EA" w:rsidRPr="00314BD5" w:rsidRDefault="00B83DE6" w:rsidP="00AC77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езультаты </w:t>
      </w:r>
      <w:r w:rsidR="00AC77E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всероссийских проверочных 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работ п</w:t>
      </w:r>
      <w:r w:rsidR="00AC77E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озволяют сделать вывод, что 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учащиеся </w:t>
      </w:r>
      <w:r w:rsidR="0069589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4 класса 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достигли результ</w:t>
      </w:r>
      <w:r w:rsidR="0069589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атов, соответст</w:t>
      </w:r>
      <w:r w:rsidR="00AC77E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вующих</w:t>
      </w:r>
      <w:r w:rsidR="0069589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ФГОС НОО и подготовлены для обучения по ФГОС в 5 классе: к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ачество обучения </w:t>
      </w:r>
      <w:r w:rsidR="0069589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среди 2-4х  в </w:t>
      </w:r>
      <w:r w:rsidR="00AC77E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4 классе </w:t>
      </w:r>
      <w:r w:rsidR="00464E44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выше ШСК</w:t>
      </w:r>
      <w:r w:rsidR="00AC77E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 50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%, успеваемость - 100%.  Опыт </w:t>
      </w:r>
      <w:r w:rsidR="00AC77E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Ермолаевой Т.А.</w:t>
      </w:r>
      <w:r w:rsidR="006E1A90" w:rsidRPr="002F2D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заслуживает  обобщения по </w:t>
      </w:r>
      <w:r w:rsidR="00AC77E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AC77EA" w:rsidRPr="00314BD5">
        <w:rPr>
          <w:rFonts w:ascii="Times New Roman" w:hAnsi="Times New Roman" w:cs="Times New Roman"/>
          <w:b/>
          <w:sz w:val="24"/>
          <w:szCs w:val="24"/>
          <w:lang w:val="ru-RU"/>
        </w:rPr>
        <w:t>спольз</w:t>
      </w:r>
      <w:r w:rsidR="00AC77EA">
        <w:rPr>
          <w:rFonts w:ascii="Times New Roman" w:hAnsi="Times New Roman" w:cs="Times New Roman"/>
          <w:b/>
          <w:sz w:val="24"/>
          <w:szCs w:val="24"/>
          <w:lang w:val="ru-RU"/>
        </w:rPr>
        <w:t>ованию</w:t>
      </w:r>
      <w:r w:rsidR="00AC77EA" w:rsidRPr="00314B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технологии  достижения результата по смысловому чтению</w:t>
      </w:r>
      <w:r w:rsidR="00464E4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926FE" w:rsidRPr="008926FE" w:rsidRDefault="008926FE" w:rsidP="00AC77EA">
      <w:pPr>
        <w:spacing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новом учебном году продолжить работу, направленную на о</w:t>
      </w:r>
      <w:r w:rsidRPr="008926FE">
        <w:rPr>
          <w:rFonts w:ascii="Times New Roman" w:hAnsi="Times New Roman" w:cs="Times New Roman"/>
          <w:b/>
          <w:sz w:val="24"/>
          <w:szCs w:val="24"/>
          <w:lang w:val="ru-RU"/>
        </w:rPr>
        <w:t>беспечение качественного доступного начального образования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через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926FE" w:rsidRPr="008926FE" w:rsidRDefault="008926FE" w:rsidP="002F2D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-охрану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 xml:space="preserve"> и укрепление физического и психического здоровья детей, обеспечение их эмоционального благополучия;</w:t>
      </w:r>
    </w:p>
    <w:p w:rsidR="008926FE" w:rsidRPr="008926FE" w:rsidRDefault="008926FE" w:rsidP="002F2D6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6F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опыта  работы по 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 xml:space="preserve"> ФГОС НОО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(технология обучения, система мониторинга, 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6FE" w:rsidRPr="008926FE" w:rsidRDefault="008926FE" w:rsidP="002F2D66">
      <w:pPr>
        <w:pStyle w:val="af6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6FE">
        <w:rPr>
          <w:rFonts w:ascii="Times New Roman" w:hAnsi="Times New Roman" w:cs="Times New Roman"/>
          <w:sz w:val="24"/>
          <w:szCs w:val="24"/>
          <w:lang w:val="ru-RU"/>
        </w:rPr>
        <w:t>-обучение навыкам общения и сотрудничества</w:t>
      </w:r>
      <w:r w:rsidR="00FD16A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>, поддержание адекватной самооценки и уверенности в себе;</w:t>
      </w:r>
    </w:p>
    <w:p w:rsidR="005F1DAF" w:rsidRPr="00CB326A" w:rsidRDefault="008926FE" w:rsidP="00656605">
      <w:pPr>
        <w:pStyle w:val="af6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6FE">
        <w:rPr>
          <w:rFonts w:ascii="Times New Roman" w:hAnsi="Times New Roman" w:cs="Times New Roman"/>
          <w:sz w:val="24"/>
          <w:szCs w:val="24"/>
          <w:lang w:val="ru-RU"/>
        </w:rPr>
        <w:t>-расширение опыта самостоятельного выбора</w:t>
      </w:r>
      <w:r w:rsidR="00FD16A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8926FE">
        <w:rPr>
          <w:rFonts w:ascii="Times New Roman" w:hAnsi="Times New Roman" w:cs="Times New Roman"/>
          <w:sz w:val="24"/>
          <w:szCs w:val="24"/>
          <w:lang w:val="ru-RU"/>
        </w:rPr>
        <w:t>, формирование учебной самостоятельности.</w:t>
      </w:r>
    </w:p>
    <w:p w:rsidR="005F3A8A" w:rsidRDefault="005F3A8A" w:rsidP="00464E44">
      <w:pPr>
        <w:spacing w:after="0"/>
        <w:ind w:firstLine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BD4B4" w:themeFill="accent6" w:themeFillTint="66"/>
          <w:lang w:val="ru-RU"/>
        </w:rPr>
      </w:pPr>
    </w:p>
    <w:p w:rsidR="005F3A8A" w:rsidRDefault="00464E44" w:rsidP="005F3A8A">
      <w:pPr>
        <w:spacing w:after="0"/>
        <w:ind w:firstLine="851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BD4B4" w:themeFill="accent6" w:themeFillTint="66"/>
          <w:lang w:val="ru-RU"/>
        </w:rPr>
      </w:pPr>
      <w:r w:rsidRPr="00464E44">
        <w:rPr>
          <w:rFonts w:ascii="Times New Roman" w:hAnsi="Times New Roman"/>
          <w:b/>
          <w:sz w:val="24"/>
          <w:szCs w:val="24"/>
          <w:shd w:val="clear" w:color="auto" w:fill="FBD4B4" w:themeFill="accent6" w:themeFillTint="66"/>
          <w:lang w:val="ru-RU"/>
        </w:rPr>
        <w:t>Итоговый анализ образовательной деятельности</w:t>
      </w:r>
    </w:p>
    <w:p w:rsidR="005F3A8A" w:rsidRDefault="00464E44" w:rsidP="005F3A8A">
      <w:pPr>
        <w:spacing w:after="0"/>
        <w:ind w:firstLine="851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BD4B4" w:themeFill="accent6" w:themeFillTint="66"/>
          <w:lang w:val="ru-RU"/>
        </w:rPr>
      </w:pPr>
      <w:r w:rsidRPr="00464E44">
        <w:rPr>
          <w:rFonts w:ascii="Times New Roman" w:hAnsi="Times New Roman"/>
          <w:b/>
          <w:sz w:val="24"/>
          <w:szCs w:val="24"/>
          <w:shd w:val="clear" w:color="auto" w:fill="FBD4B4" w:themeFill="accent6" w:themeFillTint="66"/>
          <w:lang w:val="ru-RU"/>
        </w:rPr>
        <w:t>в классе - комплекте (2, 3 классы для детей с ОВЗ) за 2015/16 уч. год</w:t>
      </w:r>
    </w:p>
    <w:p w:rsidR="005F3A8A" w:rsidRDefault="00464E44" w:rsidP="005F3A8A">
      <w:pPr>
        <w:spacing w:after="0"/>
        <w:ind w:firstLine="85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0571BF">
        <w:rPr>
          <w:rFonts w:ascii="Times New Roman" w:hAnsi="Times New Roman"/>
          <w:sz w:val="24"/>
          <w:szCs w:val="24"/>
          <w:lang w:val="ru-RU"/>
        </w:rPr>
        <w:t xml:space="preserve">учитель - предметник, кл руководитель Быкова Анжела Александровна, </w:t>
      </w:r>
    </w:p>
    <w:p w:rsidR="00464E44" w:rsidRPr="000571BF" w:rsidRDefault="00464E44" w:rsidP="005F3A8A">
      <w:pPr>
        <w:spacing w:after="0"/>
        <w:ind w:firstLine="85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0571BF">
        <w:rPr>
          <w:rFonts w:ascii="Times New Roman" w:hAnsi="Times New Roman"/>
          <w:sz w:val="24"/>
          <w:szCs w:val="24"/>
          <w:lang w:val="ru-RU"/>
        </w:rPr>
        <w:t>молодой специалист).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1443">
        <w:rPr>
          <w:rFonts w:ascii="Times New Roman" w:hAnsi="Times New Roman"/>
          <w:b/>
          <w:sz w:val="24"/>
          <w:szCs w:val="24"/>
          <w:lang w:val="ru-RU"/>
        </w:rPr>
        <w:t>1.Организация учебно-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воспитательной </w:t>
      </w:r>
      <w:r w:rsidRPr="00D41443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деятельности.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 xml:space="preserve">Анализ успеваемости и качества знаний учащихся показал, что к концу учебного года 8 учащихся были переведены в 3класс (4 человека ), в 4 класс (4 человека ). Активный познавательный интерес и ответственное отношение к учёбе проявляют у Антамоновой М., Булатова А., Погрябняка И., Кускова Е.. В целом в классе сформировалось положительное отношение к учебной деятельности. Ослабленный интерес к учёбе наблюдается у Лобецкого Александра. </w:t>
      </w:r>
      <w:r w:rsidRPr="00D41443">
        <w:rPr>
          <w:rFonts w:ascii="Times New Roman" w:hAnsi="Times New Roman"/>
          <w:spacing w:val="-2"/>
          <w:sz w:val="24"/>
          <w:szCs w:val="24"/>
          <w:lang w:val="ru-RU"/>
        </w:rPr>
        <w:t xml:space="preserve">Контроль за  успеваемостью и учебной дисциплиной осуществлялся через индивидуальные беседы с родителями и учащимися, проведения консультаций для родителей.  </w:t>
      </w:r>
    </w:p>
    <w:p w:rsidR="00464E44" w:rsidRPr="000571BF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В следующем учебном году необходимо уделить внимание формированию у детей навыков самоконтроля.</w:t>
      </w:r>
    </w:p>
    <w:p w:rsidR="00464E44" w:rsidRPr="000571BF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Классному руководителю Быковой А.А.при методической поддержке педагога-наставника Зориной Л.В., администрации школы удалось с</w:t>
      </w:r>
      <w:r w:rsidRPr="000571BF">
        <w:rPr>
          <w:rFonts w:ascii="Times New Roman" w:hAnsi="Times New Roman"/>
          <w:sz w:val="24"/>
          <w:szCs w:val="24"/>
          <w:lang w:val="ru-RU"/>
        </w:rPr>
        <w:t>моделировать  и построить воспитательную систему класса, направленную на развитие и раскрытие индивидуальности ребенка</w:t>
      </w:r>
      <w:r>
        <w:rPr>
          <w:rFonts w:ascii="Times New Roman" w:hAnsi="Times New Roman"/>
          <w:sz w:val="24"/>
          <w:szCs w:val="24"/>
          <w:lang w:val="ru-RU"/>
        </w:rPr>
        <w:t xml:space="preserve"> с ОВЗ </w:t>
      </w:r>
      <w:r w:rsidRPr="000571BF">
        <w:rPr>
          <w:rFonts w:ascii="Times New Roman" w:hAnsi="Times New Roman"/>
          <w:sz w:val="24"/>
          <w:szCs w:val="24"/>
          <w:lang w:val="ru-RU"/>
        </w:rPr>
        <w:t>в классном коллективе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571BF">
        <w:rPr>
          <w:rFonts w:ascii="Times New Roman" w:hAnsi="Times New Roman"/>
          <w:sz w:val="24"/>
          <w:szCs w:val="24"/>
          <w:lang w:val="ru-RU"/>
        </w:rPr>
        <w:t xml:space="preserve"> строить со своими одноклассниками отношения дружбы и взаимопомощи.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71BF">
        <w:rPr>
          <w:rFonts w:ascii="Times New Roman" w:hAnsi="Times New Roman"/>
          <w:sz w:val="24"/>
          <w:szCs w:val="24"/>
          <w:lang w:val="ru-RU"/>
        </w:rPr>
        <w:lastRenderedPageBreak/>
        <w:t xml:space="preserve">Для  достижения целей </w:t>
      </w:r>
      <w:r>
        <w:rPr>
          <w:rFonts w:ascii="Times New Roman" w:hAnsi="Times New Roman"/>
          <w:sz w:val="24"/>
          <w:szCs w:val="24"/>
          <w:lang w:val="ru-RU"/>
        </w:rPr>
        <w:t xml:space="preserve"> коллективом педагогов, педагогом-психологом, работающими в  отдельном классе - комплекте для детей с ОВЗ,  через уроки, групповые занятия, индивидуальные беседы были созданы </w:t>
      </w:r>
      <w:r w:rsidRPr="00D41443">
        <w:rPr>
          <w:rFonts w:ascii="Times New Roman" w:hAnsi="Times New Roman"/>
          <w:sz w:val="24"/>
          <w:szCs w:val="24"/>
          <w:lang w:val="ru-RU"/>
        </w:rPr>
        <w:t>услови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для: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1.  Формирования навыков культурного поведение в школе, дома, на улице, в общественных местах.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1443">
        <w:rPr>
          <w:rFonts w:ascii="Times New Roman" w:hAnsi="Times New Roman"/>
          <w:sz w:val="24"/>
          <w:szCs w:val="24"/>
        </w:rPr>
        <w:t xml:space="preserve">2.  Развития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1443">
        <w:rPr>
          <w:rFonts w:ascii="Times New Roman" w:hAnsi="Times New Roman"/>
          <w:sz w:val="24"/>
          <w:szCs w:val="24"/>
        </w:rPr>
        <w:t>гармоничной личности.</w:t>
      </w:r>
    </w:p>
    <w:p w:rsidR="00464E44" w:rsidRPr="000571BF" w:rsidRDefault="00464E44" w:rsidP="00464E44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 xml:space="preserve">Возможности самовыражения каждого члена коллектива, возможности комфортно чувствовать   </w:t>
      </w:r>
      <w:r w:rsidRPr="000571BF">
        <w:rPr>
          <w:rFonts w:ascii="Times New Roman" w:hAnsi="Times New Roman"/>
          <w:sz w:val="24"/>
          <w:szCs w:val="24"/>
          <w:lang w:val="ru-RU"/>
        </w:rPr>
        <w:t>себя в коллективе.</w:t>
      </w:r>
    </w:p>
    <w:p w:rsidR="00464E44" w:rsidRPr="00D41443" w:rsidRDefault="00464E44" w:rsidP="00464E44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Привития интереса к здоровому образу жизни, соблюдению гигиенических правил.</w:t>
      </w:r>
    </w:p>
    <w:p w:rsidR="00464E44" w:rsidRPr="00D41443" w:rsidRDefault="00464E44" w:rsidP="00464E44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Развития речи учащихся и культуры общения.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6.  Воспитания патриотов своего Отечества.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7.  Воспитания уважительного отношения к взрослым, пожилым людям.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8.  Воспитани</w:t>
      </w:r>
      <w:r>
        <w:rPr>
          <w:rFonts w:ascii="Times New Roman" w:hAnsi="Times New Roman"/>
          <w:sz w:val="24"/>
          <w:szCs w:val="24"/>
          <w:lang w:val="ru-RU"/>
        </w:rPr>
        <w:t xml:space="preserve">я бережного отношения к природе - </w:t>
      </w:r>
    </w:p>
    <w:p w:rsidR="00464E44" w:rsidRPr="000571BF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71BF">
        <w:rPr>
          <w:rFonts w:ascii="Times New Roman" w:hAnsi="Times New Roman"/>
          <w:sz w:val="24"/>
          <w:szCs w:val="24"/>
          <w:lang w:val="ru-RU"/>
        </w:rPr>
        <w:t>Итоги жизнедеятельности класса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за прошедший год показывают правильность выбранных ориентиров на формирование классного коллектива и способов их реализации через игровые, здоровьесберегающие технологии. </w:t>
      </w:r>
      <w:r w:rsidRPr="000571BF">
        <w:rPr>
          <w:rFonts w:ascii="Times New Roman" w:hAnsi="Times New Roman"/>
          <w:sz w:val="24"/>
          <w:szCs w:val="24"/>
          <w:lang w:val="ru-RU"/>
        </w:rPr>
        <w:t>Эффективными были средства педагогического влияния  такие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571BF">
        <w:rPr>
          <w:rFonts w:ascii="Times New Roman" w:hAnsi="Times New Roman"/>
          <w:sz w:val="24"/>
          <w:szCs w:val="24"/>
          <w:lang w:val="ru-RU"/>
        </w:rPr>
        <w:t xml:space="preserve"> как беседа, классные час</w:t>
      </w:r>
      <w:r>
        <w:rPr>
          <w:rFonts w:ascii="Times New Roman" w:hAnsi="Times New Roman"/>
          <w:sz w:val="24"/>
          <w:szCs w:val="24"/>
          <w:lang w:val="ru-RU"/>
        </w:rPr>
        <w:t xml:space="preserve">ы, игры. Удалось </w:t>
      </w:r>
      <w:r w:rsidRPr="000571BF">
        <w:rPr>
          <w:rFonts w:ascii="Times New Roman" w:hAnsi="Times New Roman"/>
          <w:sz w:val="24"/>
          <w:szCs w:val="24"/>
          <w:lang w:val="ru-RU"/>
        </w:rPr>
        <w:t>содействовать формированию классного коллектива и созданию в нем нравственно и эмоционально благоприятной сферы для развития детей.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356EED">
        <w:rPr>
          <w:rFonts w:ascii="Times New Roman" w:hAnsi="Times New Roman"/>
          <w:sz w:val="24"/>
          <w:szCs w:val="24"/>
          <w:lang w:val="ru-RU"/>
        </w:rPr>
        <w:t>Развитие ученического самоуправления пок</w:t>
      </w:r>
      <w:r w:rsidRPr="00D41443">
        <w:rPr>
          <w:rFonts w:ascii="Times New Roman" w:hAnsi="Times New Roman"/>
          <w:sz w:val="24"/>
          <w:szCs w:val="24"/>
          <w:lang w:val="ru-RU"/>
        </w:rPr>
        <w:t>а только на начальном этапе, за выполнением различных поручений нужен контроль педагога.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1443">
        <w:rPr>
          <w:rFonts w:ascii="Times New Roman" w:hAnsi="Times New Roman"/>
          <w:b/>
          <w:sz w:val="24"/>
          <w:szCs w:val="24"/>
          <w:lang w:val="ru-RU"/>
        </w:rPr>
        <w:t>2.Развитие коллектива класса.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Проведенный итоговый срез уровня воспитанности показал, что  по классу уровень воспитанности средний. Определённые результаты в течение учебного года достигнуты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следующие: п</w:t>
      </w:r>
      <w:r w:rsidRPr="00D41443">
        <w:rPr>
          <w:rFonts w:ascii="Times New Roman" w:hAnsi="Times New Roman"/>
          <w:sz w:val="24"/>
          <w:szCs w:val="24"/>
          <w:lang w:val="ru-RU"/>
        </w:rPr>
        <w:t>о мнению</w:t>
      </w:r>
      <w:r>
        <w:rPr>
          <w:rFonts w:ascii="Times New Roman" w:hAnsi="Times New Roman"/>
          <w:sz w:val="24"/>
          <w:szCs w:val="24"/>
          <w:lang w:val="ru-RU"/>
        </w:rPr>
        <w:t xml:space="preserve"> учащихся, учителей и родителей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в классе </w:t>
      </w:r>
      <w:r>
        <w:rPr>
          <w:rFonts w:ascii="Times New Roman" w:hAnsi="Times New Roman"/>
          <w:sz w:val="24"/>
          <w:szCs w:val="24"/>
          <w:lang w:val="ru-RU"/>
        </w:rPr>
        <w:t xml:space="preserve">успешно прошла адаптация разновозрастных обучающихся,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сложился удовлетворительный психологический микроклимат. </w:t>
      </w:r>
      <w:r>
        <w:rPr>
          <w:rFonts w:ascii="Times New Roman" w:hAnsi="Times New Roman"/>
          <w:sz w:val="24"/>
          <w:szCs w:val="24"/>
          <w:lang w:val="ru-RU"/>
        </w:rPr>
        <w:t xml:space="preserve">Отсева нет. Отсутствовали пропуски уроков без уважительной причины.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Большинство ребят стараются быть доброжелательными, самостоятельными, активными. Важно, что в классе есть ребята с </w:t>
      </w:r>
      <w:r>
        <w:rPr>
          <w:rFonts w:ascii="Times New Roman" w:hAnsi="Times New Roman"/>
          <w:sz w:val="24"/>
          <w:szCs w:val="24"/>
          <w:lang w:val="ru-RU"/>
        </w:rPr>
        <w:t>положительной  нравственной ориентацией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, которые </w:t>
      </w:r>
      <w:r>
        <w:rPr>
          <w:rFonts w:ascii="Times New Roman" w:hAnsi="Times New Roman"/>
          <w:sz w:val="24"/>
          <w:szCs w:val="24"/>
          <w:lang w:val="ru-RU"/>
        </w:rPr>
        <w:t xml:space="preserve">становятся лидерами </w:t>
      </w:r>
      <w:r w:rsidRPr="00D41443">
        <w:rPr>
          <w:rFonts w:ascii="Times New Roman" w:hAnsi="Times New Roman"/>
          <w:spacing w:val="-8"/>
          <w:sz w:val="24"/>
          <w:szCs w:val="24"/>
          <w:lang w:val="ru-RU"/>
        </w:rPr>
        <w:t xml:space="preserve"> в коллективе. 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 xml:space="preserve">Общественную активность ребят можно считать высокой. </w:t>
      </w:r>
      <w:r>
        <w:rPr>
          <w:rFonts w:ascii="Times New Roman" w:hAnsi="Times New Roman"/>
          <w:sz w:val="24"/>
          <w:szCs w:val="24"/>
          <w:lang w:val="ru-RU"/>
        </w:rPr>
        <w:t xml:space="preserve"> С удовольствием ответственно </w:t>
      </w:r>
      <w:r w:rsidRPr="00D41443">
        <w:rPr>
          <w:rFonts w:ascii="Times New Roman" w:hAnsi="Times New Roman"/>
          <w:sz w:val="24"/>
          <w:szCs w:val="24"/>
          <w:lang w:val="ru-RU"/>
        </w:rPr>
        <w:t>выполняют свои поручения</w:t>
      </w:r>
      <w:r>
        <w:rPr>
          <w:rFonts w:ascii="Times New Roman" w:hAnsi="Times New Roman"/>
          <w:sz w:val="24"/>
          <w:szCs w:val="24"/>
          <w:lang w:val="ru-RU"/>
        </w:rPr>
        <w:t>: Булатов А., Кузнецова Е., Антамонова М.</w:t>
      </w:r>
      <w:r w:rsidRPr="00D41443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Погребняк И.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, Кузнецова А. Вместе с тем, </w:t>
      </w:r>
      <w:r>
        <w:rPr>
          <w:rFonts w:ascii="Times New Roman" w:hAnsi="Times New Roman"/>
          <w:sz w:val="24"/>
          <w:szCs w:val="24"/>
          <w:lang w:val="ru-RU"/>
        </w:rPr>
        <w:t xml:space="preserve">остаются  </w:t>
      </w:r>
      <w:r w:rsidRPr="00D41443">
        <w:rPr>
          <w:rFonts w:ascii="Times New Roman" w:hAnsi="Times New Roman"/>
          <w:sz w:val="24"/>
          <w:szCs w:val="24"/>
          <w:lang w:val="ru-RU"/>
        </w:rPr>
        <w:t>пассивными наблюдателями: Лобецкий А., Лобецкий К.,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Кусков Е.. Ученическое самоуправление в классе находится на стадии развития. Сплочению классного коллектива в значительной мере способствовали такие формы работы, </w:t>
      </w:r>
      <w:r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Pr="00D41443">
        <w:rPr>
          <w:rFonts w:ascii="Times New Roman" w:hAnsi="Times New Roman"/>
          <w:sz w:val="24"/>
          <w:szCs w:val="24"/>
          <w:lang w:val="ru-RU"/>
        </w:rPr>
        <w:t>поздравление именинников, праздник</w:t>
      </w:r>
      <w:r>
        <w:rPr>
          <w:rFonts w:ascii="Times New Roman" w:hAnsi="Times New Roman"/>
          <w:sz w:val="24"/>
          <w:szCs w:val="24"/>
          <w:lang w:val="ru-RU"/>
        </w:rPr>
        <w:t xml:space="preserve">и -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Новый год, </w:t>
      </w:r>
      <w:r w:rsidRPr="00D41443">
        <w:rPr>
          <w:rFonts w:ascii="Times New Roman" w:hAnsi="Times New Roman"/>
          <w:sz w:val="24"/>
          <w:szCs w:val="24"/>
          <w:lang w:val="ru-RU"/>
        </w:rPr>
        <w:t>8 марта,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1443">
        <w:rPr>
          <w:rFonts w:ascii="Times New Roman" w:hAnsi="Times New Roman"/>
          <w:sz w:val="24"/>
          <w:szCs w:val="24"/>
          <w:lang w:val="ru-RU"/>
        </w:rPr>
        <w:t>23 февраля..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1443">
        <w:rPr>
          <w:rFonts w:ascii="Times New Roman" w:hAnsi="Times New Roman"/>
          <w:b/>
          <w:sz w:val="24"/>
          <w:szCs w:val="24"/>
          <w:lang w:val="ru-RU"/>
        </w:rPr>
        <w:t xml:space="preserve">3.Эффективность внеклассной и внешкольной воспитательной работы. 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В соответствии с воспитательными целями и задачами школы, а также особенностями развития классного коллектива приоритетными направлениями воспитательной работы являлись классные и школьные мероприятия: «День знаний», овощной калейдоскоп «Юннат -2015» в данном школьном мероприятии приняли участие Кусков Егор, Погребняк Иван, «День здоровья»</w:t>
      </w:r>
      <w:r w:rsidRPr="00D414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41443">
        <w:rPr>
          <w:rFonts w:ascii="Times New Roman" w:hAnsi="Times New Roman"/>
          <w:sz w:val="24"/>
          <w:szCs w:val="24"/>
          <w:lang w:val="ru-RU"/>
        </w:rPr>
        <w:t>«Меж</w:t>
      </w:r>
      <w:r>
        <w:rPr>
          <w:rFonts w:ascii="Times New Roman" w:hAnsi="Times New Roman"/>
          <w:sz w:val="24"/>
          <w:szCs w:val="24"/>
          <w:lang w:val="ru-RU"/>
        </w:rPr>
        <w:t xml:space="preserve">дународный день белых журавлей» -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все ребята с удовольствием принимали участие </w:t>
      </w:r>
      <w:r>
        <w:rPr>
          <w:rFonts w:ascii="Times New Roman" w:hAnsi="Times New Roman"/>
          <w:sz w:val="24"/>
          <w:szCs w:val="24"/>
          <w:lang w:val="ru-RU"/>
        </w:rPr>
        <w:t>в изготовлении белых журавликов,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«День рождение школы»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1443">
        <w:rPr>
          <w:rFonts w:ascii="Times New Roman" w:hAnsi="Times New Roman"/>
          <w:sz w:val="24"/>
          <w:szCs w:val="24"/>
          <w:lang w:val="ru-RU"/>
        </w:rPr>
        <w:t>(принимали участие Антамонова М., Булатов А., Кузнецова Е., Кузнецова А., К</w:t>
      </w:r>
      <w:r>
        <w:rPr>
          <w:rFonts w:ascii="Times New Roman" w:hAnsi="Times New Roman"/>
          <w:sz w:val="24"/>
          <w:szCs w:val="24"/>
          <w:lang w:val="ru-RU"/>
        </w:rPr>
        <w:t>усков Е., Погребняк И.</w:t>
      </w:r>
      <w:r w:rsidRPr="00D41443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ребята </w:t>
      </w:r>
      <w:r>
        <w:rPr>
          <w:rFonts w:ascii="Times New Roman" w:hAnsi="Times New Roman"/>
          <w:sz w:val="24"/>
          <w:szCs w:val="24"/>
          <w:lang w:val="ru-RU"/>
        </w:rPr>
        <w:t>создавали   рисунки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, писали поздравления в честь школы), </w:t>
      </w:r>
      <w:r>
        <w:rPr>
          <w:rFonts w:ascii="Times New Roman" w:hAnsi="Times New Roman"/>
          <w:sz w:val="24"/>
          <w:szCs w:val="24"/>
          <w:lang w:val="ru-RU"/>
        </w:rPr>
        <w:t>участники  «Осенней  недели добра</w:t>
      </w:r>
      <w:r w:rsidRPr="00D41443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 акции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«Поможем зимующим птицам», «Синицын  день», ребята </w:t>
      </w:r>
      <w:r>
        <w:rPr>
          <w:rFonts w:ascii="Times New Roman" w:hAnsi="Times New Roman"/>
          <w:sz w:val="24"/>
          <w:szCs w:val="24"/>
          <w:lang w:val="ru-RU"/>
        </w:rPr>
        <w:t xml:space="preserve">приобретали практические навыки: </w:t>
      </w:r>
      <w:r w:rsidRPr="00D4144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зготавливали кормушки для птиц </w:t>
      </w:r>
      <w:r w:rsidRPr="00D4144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грамоты получили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Булатов А., Кузнецова А.), </w:t>
      </w:r>
      <w:r>
        <w:rPr>
          <w:rFonts w:ascii="Times New Roman" w:hAnsi="Times New Roman"/>
          <w:sz w:val="24"/>
          <w:szCs w:val="24"/>
          <w:lang w:val="ru-RU"/>
        </w:rPr>
        <w:t xml:space="preserve">по возможности дети принимали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участие в </w:t>
      </w:r>
      <w:r w:rsidRPr="00D41443">
        <w:rPr>
          <w:rFonts w:ascii="Times New Roman" w:hAnsi="Times New Roman"/>
          <w:sz w:val="24"/>
          <w:szCs w:val="24"/>
          <w:lang w:val="ru-RU"/>
        </w:rPr>
        <w:t>«Путешестви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в зимнюю сказку», </w:t>
      </w:r>
      <w:r>
        <w:rPr>
          <w:rFonts w:ascii="Times New Roman" w:hAnsi="Times New Roman"/>
          <w:sz w:val="24"/>
          <w:szCs w:val="24"/>
          <w:lang w:val="ru-RU"/>
        </w:rPr>
        <w:t>в «Предметной  неделе», «Весенней  неделе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добра», митинг</w:t>
      </w:r>
      <w:r>
        <w:rPr>
          <w:rFonts w:ascii="Times New Roman" w:hAnsi="Times New Roman"/>
          <w:sz w:val="24"/>
          <w:szCs w:val="24"/>
          <w:lang w:val="ru-RU"/>
        </w:rPr>
        <w:t xml:space="preserve">е,  посвященном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ВОВ. </w:t>
      </w:r>
      <w:r>
        <w:rPr>
          <w:rFonts w:ascii="Times New Roman" w:hAnsi="Times New Roman"/>
          <w:sz w:val="24"/>
          <w:szCs w:val="24"/>
          <w:lang w:val="ru-RU"/>
        </w:rPr>
        <w:t>Удовлетворенность - 100%.</w:t>
      </w:r>
    </w:p>
    <w:p w:rsidR="00464E44" w:rsidRPr="0098656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563">
        <w:rPr>
          <w:rFonts w:ascii="Times New Roman" w:hAnsi="Times New Roman"/>
          <w:b/>
          <w:sz w:val="24"/>
          <w:szCs w:val="24"/>
          <w:lang w:val="ru-RU"/>
        </w:rPr>
        <w:t>4.Педагогическое взаимодействие с семьёй.</w:t>
      </w:r>
    </w:p>
    <w:p w:rsidR="00464E44" w:rsidRPr="00D41443" w:rsidRDefault="00464E44" w:rsidP="00464E44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В течение учебного года сложились хорошие отношения с родителями учащихся. Наиболее эффективными формами взаимодействия были индивидуальные консультации для родителей детей, но к сожалению данные беседы проводились по телефону (Лобецкого А., Лобецкого К., Кузнецовой А., Погрябняка И.)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1443">
        <w:rPr>
          <w:rFonts w:ascii="Times New Roman" w:hAnsi="Times New Roman"/>
          <w:b/>
          <w:sz w:val="24"/>
          <w:szCs w:val="24"/>
          <w:lang w:val="ru-RU"/>
        </w:rPr>
        <w:t>5. Выводы</w:t>
      </w:r>
    </w:p>
    <w:p w:rsidR="00464E44" w:rsidRPr="00D41443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pacing w:val="-6"/>
          <w:sz w:val="24"/>
          <w:szCs w:val="24"/>
          <w:lang w:val="ru-RU"/>
        </w:rPr>
        <w:t xml:space="preserve">Анализ внеклассной и внешкольной воспитательной работы в классе показал, что в течение учебного года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классным руководителем  приобретен </w:t>
      </w:r>
      <w:r w:rsidRPr="00D41443">
        <w:rPr>
          <w:rFonts w:ascii="Times New Roman" w:hAnsi="Times New Roman"/>
          <w:spacing w:val="-6"/>
          <w:sz w:val="24"/>
          <w:szCs w:val="24"/>
          <w:lang w:val="ru-RU"/>
        </w:rPr>
        <w:t xml:space="preserve"> положительный опыт в организации внеклассных мероприятий с учащимися, работе с родителями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. </w:t>
      </w:r>
      <w:r w:rsidRPr="00D41443">
        <w:rPr>
          <w:rFonts w:ascii="Times New Roman" w:hAnsi="Times New Roman"/>
          <w:sz w:val="24"/>
          <w:szCs w:val="24"/>
          <w:lang w:val="ru-RU"/>
        </w:rPr>
        <w:t xml:space="preserve"> Педагогическими удачами и находками можно считать воспитание толерантности, интереса к учебе и любознательности. </w:t>
      </w:r>
    </w:p>
    <w:p w:rsidR="00464E44" w:rsidRPr="00BF0F49" w:rsidRDefault="00464E44" w:rsidP="00464E44">
      <w:pPr>
        <w:pStyle w:val="aa"/>
        <w:spacing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ab/>
      </w:r>
      <w:r w:rsidRPr="00BF0F49">
        <w:rPr>
          <w:rFonts w:ascii="Times New Roman" w:hAnsi="Times New Roman"/>
          <w:sz w:val="24"/>
          <w:szCs w:val="24"/>
          <w:lang w:val="ru-RU"/>
        </w:rPr>
        <w:t xml:space="preserve">В связи с этим, перспективными  образовательными целями  в отдельном классе - комплекте  для детей с ОВЗ являются:  </w:t>
      </w:r>
    </w:p>
    <w:p w:rsidR="00464E44" w:rsidRDefault="00464E44" w:rsidP="00464E44">
      <w:pPr>
        <w:pStyle w:val="aa"/>
        <w:numPr>
          <w:ilvl w:val="0"/>
          <w:numId w:val="4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0F49">
        <w:rPr>
          <w:rFonts w:ascii="Times New Roman" w:hAnsi="Times New Roman"/>
          <w:sz w:val="24"/>
          <w:szCs w:val="24"/>
          <w:lang w:val="ru-RU"/>
        </w:rPr>
        <w:t>Развитие познавательных интересов и мотивации к учебной деятельности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464E44" w:rsidRPr="00BF0F49" w:rsidRDefault="00464E44" w:rsidP="00464E44">
      <w:pPr>
        <w:pStyle w:val="aa"/>
        <w:numPr>
          <w:ilvl w:val="0"/>
          <w:numId w:val="4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0F49">
        <w:rPr>
          <w:rFonts w:ascii="Times New Roman" w:hAnsi="Times New Roman"/>
          <w:sz w:val="24"/>
          <w:szCs w:val="24"/>
          <w:lang w:val="ru-RU"/>
        </w:rPr>
        <w:t xml:space="preserve">Продолжать работу по развитию </w:t>
      </w:r>
      <w:r>
        <w:rPr>
          <w:rFonts w:ascii="Times New Roman" w:hAnsi="Times New Roman"/>
          <w:sz w:val="24"/>
          <w:szCs w:val="24"/>
          <w:lang w:val="ru-RU"/>
        </w:rPr>
        <w:t xml:space="preserve">безопасного поведения  обучающихся с ОВЗ, </w:t>
      </w:r>
    </w:p>
    <w:p w:rsidR="00464E44" w:rsidRPr="00BF0F49" w:rsidRDefault="00464E44" w:rsidP="00464E44">
      <w:pPr>
        <w:pStyle w:val="aa"/>
        <w:numPr>
          <w:ilvl w:val="0"/>
          <w:numId w:val="4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толерантности, адаптационных умений и навыков,</w:t>
      </w:r>
      <w:r w:rsidRPr="00BF0F49">
        <w:rPr>
          <w:rFonts w:ascii="Times New Roman" w:hAnsi="Times New Roman"/>
          <w:sz w:val="24"/>
          <w:szCs w:val="24"/>
          <w:lang w:val="ru-RU"/>
        </w:rPr>
        <w:t>.</w:t>
      </w:r>
    </w:p>
    <w:p w:rsidR="00464E44" w:rsidRDefault="00464E44" w:rsidP="00464E44">
      <w:pPr>
        <w:pStyle w:val="aa"/>
        <w:numPr>
          <w:ilvl w:val="0"/>
          <w:numId w:val="41"/>
        </w:numPr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41443">
        <w:rPr>
          <w:rFonts w:ascii="Times New Roman" w:hAnsi="Times New Roman"/>
          <w:sz w:val="24"/>
          <w:szCs w:val="24"/>
          <w:lang w:val="ru-RU"/>
        </w:rPr>
        <w:t>Совершенствовать навыки  культурного поведения и культуры общения.</w:t>
      </w:r>
    </w:p>
    <w:p w:rsidR="00464E44" w:rsidRPr="006D7780" w:rsidRDefault="00464E44" w:rsidP="00464E44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работу  педагогов-предметников: Быковой А.А., Сема А.В., Яненко Ю.А., Усовой Н.Н., Некрасовой Л.А. в отдельном классе - комплекте за 2015-16 учебный год удовлетворительной.</w:t>
      </w:r>
    </w:p>
    <w:p w:rsidR="00C95F31" w:rsidRDefault="00C95F31" w:rsidP="00570CAE">
      <w:pPr>
        <w:spacing w:after="0"/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167F83" w:rsidRPr="00570CAE" w:rsidRDefault="00167F83" w:rsidP="00B067C0">
      <w:pPr>
        <w:shd w:val="clear" w:color="auto" w:fill="FDE9D9" w:themeFill="accent6" w:themeFillTint="33"/>
        <w:spacing w:after="0"/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B067C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Результаты  основного общего образования  за 2014-2015 учебный год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Основное  общее образование  обеспечивает освоение школьниками общеобразовательных программ, условия становления и формирования личности обучающегося, его склонностей, интересов и способностей к социальному самоопределению. 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 xml:space="preserve">          Часы  на предметы ФК  распределены  в соответствии с изменениями, изложенными в   приказе  Министерства  образования  и науки РФ (от 30 августа   2010 года  № 889)  и   представлены следующими предметами: 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5-е классы – природоведение;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5 - 9 классы  - русский язык,  литература, иностранные  языки, математика,  история, физическая культура,  искусство;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6 - 9 классы - биология, обществознание, география;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5 - 8 классы – технология;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7 - 9 классы – физика;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8 - 9 классы – химия, информатика и ИКТ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 xml:space="preserve">      Учебный предмет «Искусство (Музыка и ИЗО) является непрерывным в 5 - 7 классах, интегрированным в 8 - 9 классах – преподается в объеме 1 час в неделю по программе Е.Д. Критской, Г.П. Сергеевой и др.</w:t>
      </w:r>
    </w:p>
    <w:p w:rsidR="00B414FB" w:rsidRPr="001C7456" w:rsidRDefault="00B414FB" w:rsidP="00CD654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C7456">
        <w:rPr>
          <w:rFonts w:ascii="Times New Roman" w:hAnsi="Times New Roman"/>
          <w:sz w:val="24"/>
          <w:szCs w:val="24"/>
          <w:lang w:val="ru-RU"/>
        </w:rPr>
        <w:t>22 часа  школьного компонента в 5-9 классах  направлено на усиление предметов ФК: ОБЖ – 7 часов,  русский язык – 13 часов, технология – 2 часа. По запросам учащихся введён предмет «Основы черчения» в 7-8 классах с целью  овладения  основами графической грамоты и элементами графической культуры.</w:t>
      </w:r>
    </w:p>
    <w:p w:rsidR="00295D2D" w:rsidRDefault="00295D2D" w:rsidP="00295D2D">
      <w:pPr>
        <w:pStyle w:val="af6"/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6EE4">
        <w:rPr>
          <w:rFonts w:ascii="Times New Roman" w:hAnsi="Times New Roman"/>
          <w:b/>
          <w:sz w:val="24"/>
          <w:szCs w:val="24"/>
          <w:lang w:val="ru-RU"/>
        </w:rPr>
        <w:t>16 часов   школьного компонента в 6-9 классах  направлено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 w:rsidRPr="006C6E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95D2D" w:rsidRPr="006C6EE4" w:rsidRDefault="00295D2D" w:rsidP="00295D2D">
      <w:pPr>
        <w:pStyle w:val="af6"/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6C6EE4">
        <w:rPr>
          <w:rFonts w:ascii="Times New Roman" w:hAnsi="Times New Roman"/>
          <w:b/>
          <w:sz w:val="24"/>
          <w:szCs w:val="24"/>
          <w:lang w:val="ru-RU"/>
        </w:rPr>
        <w:t>на усиление предметов ФК:</w:t>
      </w:r>
    </w:p>
    <w:p w:rsidR="00295D2D" w:rsidRDefault="00295D2D" w:rsidP="00CD6543">
      <w:pPr>
        <w:pStyle w:val="af6"/>
        <w:ind w:left="-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25B56">
        <w:rPr>
          <w:rFonts w:ascii="Times New Roman" w:hAnsi="Times New Roman"/>
          <w:sz w:val="24"/>
          <w:szCs w:val="24"/>
          <w:lang w:val="ru-RU"/>
        </w:rPr>
        <w:t xml:space="preserve"> ОБЖ – 5 часов</w:t>
      </w:r>
      <w:r>
        <w:rPr>
          <w:rFonts w:ascii="Times New Roman" w:hAnsi="Times New Roman"/>
          <w:sz w:val="24"/>
          <w:szCs w:val="24"/>
          <w:lang w:val="ru-RU"/>
        </w:rPr>
        <w:t xml:space="preserve"> (6аб, 7аб, 9)</w:t>
      </w:r>
      <w:r w:rsidRPr="00B25B56">
        <w:rPr>
          <w:rFonts w:ascii="Times New Roman" w:hAnsi="Times New Roman"/>
          <w:sz w:val="24"/>
          <w:szCs w:val="24"/>
          <w:lang w:val="ru-RU"/>
        </w:rPr>
        <w:t>,  русский язык – 8 часов</w:t>
      </w:r>
      <w:r>
        <w:rPr>
          <w:rFonts w:ascii="Times New Roman" w:hAnsi="Times New Roman"/>
          <w:sz w:val="24"/>
          <w:szCs w:val="24"/>
          <w:lang w:val="ru-RU"/>
        </w:rPr>
        <w:t xml:space="preserve"> (6аб - по 3 часа, 7аб по 1 часу)</w:t>
      </w:r>
      <w:r w:rsidRPr="00B25B56">
        <w:rPr>
          <w:rFonts w:ascii="Times New Roman" w:hAnsi="Times New Roman"/>
          <w:sz w:val="24"/>
          <w:szCs w:val="24"/>
          <w:lang w:val="ru-RU"/>
        </w:rPr>
        <w:t>. По запросам учащихся введён предмет «Черчение» в 7-8 классах</w:t>
      </w:r>
      <w:r>
        <w:rPr>
          <w:rFonts w:ascii="Times New Roman" w:hAnsi="Times New Roman"/>
          <w:sz w:val="24"/>
          <w:szCs w:val="24"/>
          <w:lang w:val="ru-RU"/>
        </w:rPr>
        <w:t xml:space="preserve"> (по 1 часу)</w:t>
      </w:r>
      <w:r w:rsidRPr="00B25B56">
        <w:rPr>
          <w:rFonts w:ascii="Times New Roman" w:hAnsi="Times New Roman"/>
          <w:sz w:val="24"/>
          <w:szCs w:val="24"/>
          <w:lang w:val="ru-RU"/>
        </w:rPr>
        <w:t xml:space="preserve"> с целью  овладения  основами </w:t>
      </w:r>
      <w:r w:rsidRPr="00B25B56">
        <w:rPr>
          <w:rFonts w:ascii="Times New Roman" w:hAnsi="Times New Roman"/>
          <w:sz w:val="24"/>
          <w:szCs w:val="24"/>
          <w:lang w:val="ru-RU"/>
        </w:rPr>
        <w:lastRenderedPageBreak/>
        <w:t>графической грамоты и элементами графической культуры (в том числе с использованием ИКТ).</w:t>
      </w:r>
      <w:r w:rsidRPr="00B25B5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F016F">
        <w:rPr>
          <w:rFonts w:ascii="Times New Roman" w:hAnsi="Times New Roman"/>
          <w:sz w:val="24"/>
          <w:szCs w:val="24"/>
          <w:lang w:val="ru-RU"/>
        </w:rPr>
        <w:t>зучение основ психологии</w:t>
      </w:r>
      <w:r>
        <w:rPr>
          <w:rFonts w:ascii="Times New Roman" w:hAnsi="Times New Roman"/>
          <w:sz w:val="24"/>
          <w:szCs w:val="24"/>
          <w:lang w:val="ru-RU"/>
        </w:rPr>
        <w:t xml:space="preserve">  («Самовоспитание личности» - 2 часа в 6аб).</w:t>
      </w:r>
      <w:r w:rsidRPr="00B25B56"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</w:p>
    <w:p w:rsidR="00295D2D" w:rsidRPr="00B25B56" w:rsidRDefault="00295D2D" w:rsidP="00295D2D">
      <w:pPr>
        <w:pStyle w:val="af6"/>
        <w:spacing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- </w:t>
      </w:r>
      <w:r w:rsidRPr="00B25B5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на элективные курсы по выбору учащихся:</w:t>
      </w:r>
    </w:p>
    <w:p w:rsidR="00295D2D" w:rsidRPr="00462B81" w:rsidRDefault="00295D2D" w:rsidP="00CD6543">
      <w:pPr>
        <w:pStyle w:val="af6"/>
        <w:ind w:left="-567"/>
        <w:jc w:val="both"/>
        <w:rPr>
          <w:rFonts w:ascii="Times New Roman" w:hAnsi="Times New Roman"/>
          <w:color w:val="FF0000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 целью подготовки к государственной аттестации введены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3F016F">
        <w:rPr>
          <w:rFonts w:ascii="Times New Roman" w:hAnsi="Times New Roman"/>
          <w:sz w:val="24"/>
          <w:szCs w:val="24"/>
          <w:lang w:val="ru-RU"/>
        </w:rPr>
        <w:t>8 - 9 классов предметные  спецкурсы: «Углубление в биологию»  – 1 час, «Подготовка к ГИА по русскому языку» -</w:t>
      </w:r>
      <w:r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час, </w:t>
      </w:r>
      <w:r w:rsidRPr="00462B81">
        <w:rPr>
          <w:rFonts w:ascii="Times New Roman" w:hAnsi="Times New Roman"/>
          <w:sz w:val="24"/>
          <w:szCs w:val="24"/>
          <w:lang w:val="ru-RU"/>
        </w:rPr>
        <w:t>"Подготовка к ГИА по математике" (алгебра)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62B81">
        <w:rPr>
          <w:rFonts w:ascii="Times New Roman" w:hAnsi="Times New Roman"/>
          <w:sz w:val="24"/>
          <w:szCs w:val="24"/>
          <w:lang w:val="ru-RU"/>
        </w:rPr>
        <w:t>"Подготовка к ГИА по математике" (</w:t>
      </w:r>
      <w:r>
        <w:rPr>
          <w:rFonts w:ascii="Times New Roman" w:hAnsi="Times New Roman"/>
          <w:sz w:val="24"/>
          <w:szCs w:val="24"/>
          <w:lang w:val="ru-RU"/>
        </w:rPr>
        <w:t>геометрия</w:t>
      </w:r>
      <w:r w:rsidRPr="00462B81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 по 0,5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часа</w:t>
      </w:r>
      <w:r>
        <w:rPr>
          <w:rFonts w:ascii="Times New Roman" w:hAnsi="Times New Roman"/>
          <w:sz w:val="24"/>
          <w:szCs w:val="24"/>
          <w:lang w:val="ru-RU"/>
        </w:rPr>
        <w:t xml:space="preserve"> в 8, 9 классах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,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016F">
        <w:rPr>
          <w:rFonts w:ascii="Times New Roman" w:hAnsi="Times New Roman"/>
          <w:sz w:val="24"/>
          <w:szCs w:val="24"/>
          <w:lang w:val="ru-RU"/>
        </w:rPr>
        <w:t>«Че</w:t>
      </w:r>
      <w:r>
        <w:rPr>
          <w:rFonts w:ascii="Times New Roman" w:hAnsi="Times New Roman"/>
          <w:sz w:val="24"/>
          <w:szCs w:val="24"/>
          <w:lang w:val="ru-RU"/>
        </w:rPr>
        <w:t xml:space="preserve">ловек – общество – мир» - 1 час в 9 классе, 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62B81">
        <w:rPr>
          <w:rFonts w:ascii="Times New Roman" w:hAnsi="Times New Roman"/>
          <w:sz w:val="24"/>
          <w:szCs w:val="24"/>
          <w:lang w:val="ru-RU"/>
        </w:rPr>
        <w:t>"Уроки словесности"</w:t>
      </w:r>
      <w:r>
        <w:rPr>
          <w:rFonts w:ascii="Times New Roman" w:hAnsi="Times New Roman"/>
          <w:sz w:val="24"/>
          <w:szCs w:val="24"/>
          <w:lang w:val="ru-RU"/>
        </w:rPr>
        <w:t xml:space="preserve"> в 7аб по 1 часу.</w:t>
      </w:r>
    </w:p>
    <w:p w:rsidR="00295D2D" w:rsidRPr="006C6EE4" w:rsidRDefault="00295D2D" w:rsidP="00295D2D">
      <w:pPr>
        <w:pStyle w:val="af6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6EE4">
        <w:rPr>
          <w:rFonts w:ascii="Times New Roman" w:hAnsi="Times New Roman"/>
          <w:b/>
          <w:sz w:val="24"/>
          <w:szCs w:val="24"/>
          <w:lang w:val="ru-RU"/>
        </w:rPr>
        <w:t>- на организацию   спецкурсов (РВГ) в 5-9 классах, направленных на:</w:t>
      </w:r>
    </w:p>
    <w:p w:rsidR="00295D2D" w:rsidRDefault="00295D2D" w:rsidP="00CD6543">
      <w:pPr>
        <w:pStyle w:val="af6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3F016F">
        <w:rPr>
          <w:rFonts w:ascii="Times New Roman" w:hAnsi="Times New Roman"/>
          <w:sz w:val="24"/>
          <w:szCs w:val="24"/>
          <w:lang w:val="ru-RU"/>
        </w:rPr>
        <w:t>-обеспечение ИКТ – компетентности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2B81">
        <w:rPr>
          <w:rFonts w:ascii="Times New Roman" w:hAnsi="Times New Roman"/>
          <w:sz w:val="24"/>
          <w:szCs w:val="24"/>
          <w:lang w:val="ru-RU"/>
        </w:rPr>
        <w:t xml:space="preserve">"Мир презентаций, мультимедиа технологий" </w:t>
      </w:r>
      <w:r>
        <w:rPr>
          <w:rFonts w:ascii="Times New Roman" w:hAnsi="Times New Roman"/>
          <w:sz w:val="24"/>
          <w:szCs w:val="24"/>
          <w:lang w:val="ru-RU"/>
        </w:rPr>
        <w:t xml:space="preserve"> - 1час в 8 классе, 0,5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часа</w:t>
      </w:r>
      <w:r>
        <w:rPr>
          <w:rFonts w:ascii="Times New Roman" w:hAnsi="Times New Roman"/>
          <w:sz w:val="24"/>
          <w:szCs w:val="24"/>
          <w:lang w:val="ru-RU"/>
        </w:rPr>
        <w:t xml:space="preserve"> в 9 классе (подготовка к ОГЭ);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5D2D" w:rsidRPr="003F016F" w:rsidRDefault="00295D2D" w:rsidP="00CD6543">
      <w:pPr>
        <w:pStyle w:val="af6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3F016F">
        <w:rPr>
          <w:rFonts w:ascii="Times New Roman" w:hAnsi="Times New Roman"/>
          <w:sz w:val="24"/>
          <w:szCs w:val="24"/>
          <w:lang w:val="ru-RU"/>
        </w:rPr>
        <w:t>- развитие  творчески</w:t>
      </w:r>
      <w:r>
        <w:rPr>
          <w:rFonts w:ascii="Times New Roman" w:hAnsi="Times New Roman"/>
          <w:sz w:val="24"/>
          <w:szCs w:val="24"/>
          <w:lang w:val="ru-RU"/>
        </w:rPr>
        <w:t xml:space="preserve">х  индивидуальных способностей: </w:t>
      </w:r>
      <w:r w:rsidRPr="003F016F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Очумелые ручки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» - </w:t>
      </w:r>
      <w:r>
        <w:rPr>
          <w:rFonts w:ascii="Times New Roman" w:hAnsi="Times New Roman"/>
          <w:sz w:val="24"/>
          <w:szCs w:val="24"/>
          <w:lang w:val="ru-RU"/>
        </w:rPr>
        <w:t>1 час в 6б</w:t>
      </w:r>
      <w:r w:rsidRPr="003F016F">
        <w:rPr>
          <w:rFonts w:ascii="Times New Roman" w:hAnsi="Times New Roman"/>
          <w:sz w:val="24"/>
          <w:szCs w:val="24"/>
          <w:lang w:val="ru-RU"/>
        </w:rPr>
        <w:t>, «Изготовление игрушек - сувениров» - 2 часа</w:t>
      </w:r>
      <w:r>
        <w:rPr>
          <w:rFonts w:ascii="Times New Roman" w:hAnsi="Times New Roman"/>
          <w:sz w:val="24"/>
          <w:szCs w:val="24"/>
          <w:lang w:val="ru-RU"/>
        </w:rPr>
        <w:t xml:space="preserve"> (6аб по 0,5 часа</w:t>
      </w:r>
      <w:r w:rsidRPr="003F016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1 </w:t>
      </w:r>
      <w:r w:rsidR="00CD6543">
        <w:rPr>
          <w:rFonts w:ascii="Times New Roman" w:hAnsi="Times New Roman"/>
          <w:sz w:val="24"/>
          <w:szCs w:val="24"/>
          <w:lang w:val="ru-RU"/>
        </w:rPr>
        <w:t>час в 8 классе), «Моделирование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- 2 часа (1 час в 6а, по 0,5 часа в 7аб)</w:t>
      </w:r>
      <w:r w:rsidRPr="003F016F">
        <w:rPr>
          <w:rFonts w:ascii="Times New Roman" w:hAnsi="Times New Roman"/>
          <w:sz w:val="24"/>
          <w:szCs w:val="24"/>
          <w:lang w:val="ru-RU"/>
        </w:rPr>
        <w:t>;</w:t>
      </w:r>
    </w:p>
    <w:p w:rsidR="00295D2D" w:rsidRPr="003F016F" w:rsidRDefault="00295D2D" w:rsidP="00CD6543">
      <w:pPr>
        <w:pStyle w:val="af6"/>
        <w:spacing w:after="0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3F016F">
        <w:rPr>
          <w:rFonts w:ascii="Times New Roman" w:hAnsi="Times New Roman"/>
          <w:sz w:val="24"/>
          <w:szCs w:val="24"/>
          <w:lang w:val="ru-RU"/>
        </w:rPr>
        <w:t xml:space="preserve">Таким образом, организуемая предпрофильная подготовка через систему курсов по выбору является необходимым условием  для создания образовательного пространства, способствующего самоопределению обучающихся  уровня основного общего образования и осознанному выбору  дальнейшего обучения.  </w:t>
      </w:r>
    </w:p>
    <w:p w:rsidR="00B414FB" w:rsidRPr="00182AEF" w:rsidRDefault="00182AEF" w:rsidP="002F2D6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56567D" w:rsidRDefault="0056567D" w:rsidP="00B067C0">
      <w:pPr>
        <w:shd w:val="clear" w:color="auto" w:fill="FDE9D9" w:themeFill="accent6" w:themeFillTint="33"/>
        <w:spacing w:after="0"/>
        <w:ind w:left="-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275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Анализ ситуации по реализации ФГОС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275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основного образования  в штатном режиме </w:t>
      </w:r>
    </w:p>
    <w:p w:rsidR="0056567D" w:rsidRPr="0012753A" w:rsidRDefault="0056567D" w:rsidP="00B067C0">
      <w:pPr>
        <w:shd w:val="clear" w:color="auto" w:fill="FDE9D9" w:themeFill="accent6" w:themeFillTint="33"/>
        <w:spacing w:after="0"/>
        <w:ind w:left="-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275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(5 класс)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275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МБОУ Субботинской СОШ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275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им. Героя Советского Союза С.У. Кривенко</w:t>
      </w:r>
    </w:p>
    <w:p w:rsidR="0056567D" w:rsidRDefault="0056567D" w:rsidP="0056567D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567D" w:rsidRPr="002D76BB" w:rsidRDefault="0056567D" w:rsidP="0056567D">
      <w:pPr>
        <w:autoSpaceDE w:val="0"/>
        <w:autoSpaceDN w:val="0"/>
        <w:adjustRightInd w:val="0"/>
        <w:spacing w:after="0"/>
        <w:ind w:left="-142"/>
        <w:jc w:val="both"/>
        <w:rPr>
          <w:rStyle w:val="FontStyle14"/>
          <w:i/>
          <w:sz w:val="24"/>
          <w:szCs w:val="24"/>
          <w:lang w:val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1.09.2015 года 27 учащихся 5 классов обучаются </w:t>
      </w:r>
      <w:r w:rsidRPr="006D19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новым федеральным образовательным стандартам.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Убедились в том, что в</w:t>
      </w:r>
      <w:r w:rsidRPr="0068766A">
        <w:rPr>
          <w:rFonts w:ascii="Times New Roman" w:hAnsi="Times New Roman" w:cs="Times New Roman"/>
          <w:sz w:val="24"/>
          <w:szCs w:val="24"/>
          <w:lang w:val="ru-RU"/>
        </w:rPr>
        <w:t>ведение ФГОС ОО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8766A">
        <w:rPr>
          <w:rFonts w:ascii="Times New Roman" w:hAnsi="Times New Roman" w:cs="Times New Roman"/>
          <w:sz w:val="24"/>
          <w:szCs w:val="24"/>
          <w:lang w:val="ru-RU"/>
        </w:rPr>
        <w:t xml:space="preserve"> в общеобразовательное учреждение является сложным и многоплановым процессом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67D" w:rsidRDefault="0056567D" w:rsidP="0056567D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течение учебного года в 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соответствии с планом – графиком введения государственного </w:t>
      </w:r>
      <w:r w:rsidRPr="0040473E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образовательного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стандарта основного общего образования в </w:t>
      </w:r>
      <w:r w:rsidRPr="004047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школе  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осуществлены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мероприятия по следующим направлениям:</w:t>
      </w:r>
    </w:p>
    <w:p w:rsidR="0056567D" w:rsidRPr="0068766A" w:rsidRDefault="0056567D" w:rsidP="0056567D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567D" w:rsidRPr="00F150FF" w:rsidRDefault="0056567D" w:rsidP="00F51B0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067C0">
        <w:rPr>
          <w:rFonts w:ascii="Times New Roman" w:eastAsia="Times New Roman" w:hAnsi="Times New Roman"/>
          <w:sz w:val="24"/>
          <w:szCs w:val="24"/>
          <w:lang w:val="ru-RU" w:eastAsia="ru-RU"/>
        </w:rPr>
        <w:t>Проведён анализ имеющихся в ОУ условий и ресурсного обеспечения реализации образовательных программ ООО в соответствии с требованиями ФГОС с</w:t>
      </w:r>
      <w:r w:rsidRPr="00F150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учётом возрастных и индивидуальных особенности обучающихся, включая образовательные потребности обучающихся с ограниченными возможностями и инвалидов</w:t>
      </w:r>
    </w:p>
    <w:p w:rsidR="0056567D" w:rsidRPr="0068766A" w:rsidRDefault="0056567D" w:rsidP="0056567D">
      <w:pPr>
        <w:pStyle w:val="ac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ru-RU" w:eastAsia="ru-RU"/>
        </w:rPr>
      </w:pPr>
    </w:p>
    <w:p w:rsidR="0056567D" w:rsidRPr="0068766A" w:rsidRDefault="0056567D" w:rsidP="0056567D">
      <w:pPr>
        <w:pStyle w:val="ac"/>
        <w:autoSpaceDE w:val="0"/>
        <w:autoSpaceDN w:val="0"/>
        <w:adjustRightInd w:val="0"/>
        <w:spacing w:after="0" w:line="240" w:lineRule="auto"/>
        <w:ind w:left="-142" w:firstLine="294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- оборудованы  автоматизированные  рабочие места  учителей- предметников  (компьютер, проектор, в  5 кабинетах имеются интерактивные  доски) с подключением к локальной сети Интернет;</w:t>
      </w:r>
    </w:p>
    <w:p w:rsidR="0056567D" w:rsidRPr="0068766A" w:rsidRDefault="0056567D" w:rsidP="0056567D">
      <w:pPr>
        <w:pStyle w:val="ac"/>
        <w:autoSpaceDE w:val="0"/>
        <w:autoSpaceDN w:val="0"/>
        <w:adjustRightInd w:val="0"/>
        <w:spacing w:after="0" w:line="240" w:lineRule="auto"/>
        <w:ind w:left="-142" w:firstLine="294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6876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наличие в кабинетах биологии, физики, химии, комплектов  учебно-лабораторного оборудования, обеспечивающего проведение экспериментов и исследований;</w:t>
      </w:r>
    </w:p>
    <w:p w:rsidR="0056567D" w:rsidRPr="0068766A" w:rsidRDefault="0056567D" w:rsidP="0056567D">
      <w:pPr>
        <w:pStyle w:val="ac"/>
        <w:autoSpaceDE w:val="0"/>
        <w:autoSpaceDN w:val="0"/>
        <w:adjustRightInd w:val="0"/>
        <w:spacing w:after="0" w:line="240" w:lineRule="auto"/>
        <w:ind w:left="-142" w:firstLine="294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- имеются  демонстрационные  цифровые  материалы  для кабинетов математики, биологии, географии, физики, истории, ОБЖ, химии, русского языка и литературы;</w:t>
      </w:r>
    </w:p>
    <w:p w:rsidR="0056567D" w:rsidRPr="0068766A" w:rsidRDefault="0056567D" w:rsidP="00CD6543">
      <w:pPr>
        <w:pStyle w:val="ac"/>
        <w:autoSpaceDE w:val="0"/>
        <w:autoSpaceDN w:val="0"/>
        <w:adjustRightInd w:val="0"/>
        <w:spacing w:after="0"/>
        <w:ind w:left="-142" w:firstLine="294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- в целях создания условий для сохранения и укрепления здоровья участников образовательного процесса, для введения ГТО   спортивный зал частично укомплектованный   инвентарём и снаряжением;</w:t>
      </w:r>
    </w:p>
    <w:p w:rsidR="0056567D" w:rsidRDefault="0056567D" w:rsidP="00CD6543">
      <w:pPr>
        <w:pStyle w:val="ac"/>
        <w:autoSpaceDE w:val="0"/>
        <w:autoSpaceDN w:val="0"/>
        <w:adjustRightInd w:val="0"/>
        <w:spacing w:after="0"/>
        <w:ind w:left="-142" w:firstLine="294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сформирован, утвержден и обоснован список учебников для реализации ФГОС основного общего образования. Скомплектована библиотека УМК по предметам учебного плана в соответствии с Федеральным перечнем. </w:t>
      </w:r>
    </w:p>
    <w:p w:rsidR="0056567D" w:rsidRPr="0068766A" w:rsidRDefault="0056567D" w:rsidP="0056567D">
      <w:pPr>
        <w:pStyle w:val="ac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567D" w:rsidRPr="006D190C" w:rsidRDefault="0056567D" w:rsidP="00F51B0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D190C">
        <w:rPr>
          <w:rFonts w:ascii="Times New Roman" w:hAnsi="Times New Roman" w:cs="Times New Roman"/>
          <w:sz w:val="24"/>
          <w:szCs w:val="24"/>
          <w:lang w:val="ru-RU"/>
        </w:rPr>
        <w:t>Была организована 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семей,  о необходимости введения ФГОС, его требований, механизмов введения, ожидаемых результатов.</w:t>
      </w:r>
    </w:p>
    <w:p w:rsidR="0056567D" w:rsidRDefault="0056567D" w:rsidP="00F51B0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19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Учителя,  работающие в 5 классах,  разработали рабочие программы, соответствующие требованиям ФГОС. </w:t>
      </w:r>
    </w:p>
    <w:p w:rsidR="0056567D" w:rsidRDefault="0056567D" w:rsidP="00CD6543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76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Создана  рабочая группа по введению ФГОС ООО, имеется  </w:t>
      </w:r>
      <w:r w:rsidRPr="0068766A">
        <w:rPr>
          <w:rFonts w:ascii="Times New Roman" w:hAnsi="Times New Roman"/>
          <w:sz w:val="24"/>
          <w:szCs w:val="24"/>
          <w:lang w:val="ru-RU"/>
        </w:rPr>
        <w:t xml:space="preserve"> образовательная программа школы   ООО,  </w:t>
      </w:r>
      <w:r>
        <w:rPr>
          <w:rFonts w:ascii="Times New Roman" w:hAnsi="Times New Roman"/>
          <w:sz w:val="24"/>
          <w:szCs w:val="24"/>
          <w:lang w:val="ru-RU"/>
        </w:rPr>
        <w:t>утвержден и реализуется  план</w:t>
      </w:r>
      <w:r w:rsidRPr="0068766A">
        <w:rPr>
          <w:rFonts w:ascii="Times New Roman" w:hAnsi="Times New Roman"/>
          <w:sz w:val="24"/>
          <w:szCs w:val="24"/>
          <w:lang w:val="ru-RU"/>
        </w:rPr>
        <w:t xml:space="preserve"> методического сопровождения введения ФГОС ООО</w:t>
      </w:r>
    </w:p>
    <w:p w:rsidR="0056567D" w:rsidRPr="006D190C" w:rsidRDefault="0056567D" w:rsidP="00CD6543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190C">
        <w:rPr>
          <w:rFonts w:ascii="Times New Roman" w:hAnsi="Times New Roman" w:cs="Times New Roman"/>
          <w:sz w:val="24"/>
          <w:szCs w:val="24"/>
          <w:lang w:val="ru-RU"/>
        </w:rPr>
        <w:t>Проведены организационно-педагогические мероприятия:</w:t>
      </w:r>
    </w:p>
    <w:p w:rsidR="0056567D" w:rsidRPr="0040473E" w:rsidRDefault="0056567D" w:rsidP="00CD6543">
      <w:pPr>
        <w:pStyle w:val="ac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0473E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тематические педсоветы:</w:t>
      </w:r>
    </w:p>
    <w:p w:rsidR="0056567D" w:rsidRPr="006D190C" w:rsidRDefault="0056567D" w:rsidP="00CD6543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190C">
        <w:rPr>
          <w:rFonts w:ascii="Times New Roman" w:hAnsi="Times New Roman" w:cs="Times New Roman"/>
          <w:sz w:val="24"/>
          <w:szCs w:val="24"/>
          <w:lang w:val="ru-RU"/>
        </w:rPr>
        <w:t>- «Об организации образовательного процесса в связи с переходом на ФГОС ООО. Структура основной образовательной программы ФГОС ООО"</w:t>
      </w:r>
    </w:p>
    <w:p w:rsidR="0056567D" w:rsidRPr="006D190C" w:rsidRDefault="0056567D" w:rsidP="00CD6543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190C">
        <w:rPr>
          <w:rFonts w:ascii="Times New Roman" w:hAnsi="Times New Roman" w:cs="Times New Roman"/>
          <w:sz w:val="24"/>
          <w:szCs w:val="24"/>
          <w:lang w:val="ru-RU"/>
        </w:rPr>
        <w:t xml:space="preserve"> - «Реализация системно-деятельностного подхода на уроках и во внеурочное время»;</w:t>
      </w:r>
    </w:p>
    <w:p w:rsidR="0056567D" w:rsidRPr="006D190C" w:rsidRDefault="0056567D" w:rsidP="00CD6543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Pr="006D190C">
        <w:rPr>
          <w:rFonts w:ascii="Times New Roman" w:hAnsi="Times New Roman" w:cs="Times New Roman"/>
          <w:sz w:val="24"/>
          <w:szCs w:val="24"/>
          <w:lang w:val="ru-RU"/>
        </w:rPr>
        <w:t>а совещаниях при директоре, ШМО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семинарах,  </w:t>
      </w:r>
      <w:r w:rsidRPr="00721D27">
        <w:rPr>
          <w:rFonts w:ascii="Times New Roman" w:hAnsi="Times New Roman"/>
          <w:sz w:val="24"/>
          <w:szCs w:val="24"/>
          <w:lang w:val="ru-RU" w:eastAsia="ru-RU"/>
        </w:rPr>
        <w:t>на  оперативных совещаниях</w:t>
      </w:r>
      <w:r>
        <w:rPr>
          <w:rFonts w:ascii="Times New Roman" w:hAnsi="Times New Roman"/>
          <w:sz w:val="24"/>
          <w:szCs w:val="24"/>
          <w:lang w:val="ru-RU" w:eastAsia="ru-RU"/>
        </w:rPr>
        <w:t>, родительских собраниях</w:t>
      </w:r>
      <w:r w:rsidRPr="00721D27">
        <w:rPr>
          <w:rFonts w:ascii="Times New Roman" w:hAnsi="Times New Roman"/>
          <w:sz w:val="24"/>
          <w:szCs w:val="24"/>
          <w:lang w:val="ru-RU" w:eastAsia="ru-RU"/>
        </w:rPr>
        <w:t xml:space="preserve">  рассматриваются вопросы, связанные с введением ФГОС в 5 классах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567D" w:rsidRPr="00B067C0" w:rsidRDefault="0056567D" w:rsidP="00CD6543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067C0">
        <w:rPr>
          <w:rFonts w:ascii="Times New Roman" w:hAnsi="Times New Roman"/>
          <w:sz w:val="24"/>
          <w:szCs w:val="24"/>
          <w:lang w:val="ru-RU"/>
        </w:rPr>
        <w:t>ФГОС  включает в себя новые требования. В связи с этим в школе создана нормативно-правовая база введения ФГОС ООО, внесены изменения в Устав, разработаны локальные нормативные акты:</w:t>
      </w:r>
    </w:p>
    <w:p w:rsidR="0056567D" w:rsidRPr="00777F18" w:rsidRDefault="0056567D" w:rsidP="00CD6543">
      <w:pPr>
        <w:pStyle w:val="ac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777F18">
        <w:rPr>
          <w:rFonts w:ascii="Times New Roman" w:eastAsia="Times New Roman" w:hAnsi="Times New Roman"/>
          <w:sz w:val="24"/>
          <w:szCs w:val="24"/>
          <w:lang w:val="ru-RU" w:eastAsia="ru-RU"/>
        </w:rPr>
        <w:t>- Положение  о проектно-исследовательской деятельности</w:t>
      </w:r>
    </w:p>
    <w:p w:rsidR="0056567D" w:rsidRPr="00777F18" w:rsidRDefault="0056567D" w:rsidP="00CD654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</w:t>
      </w:r>
      <w:r w:rsidRPr="00777F18">
        <w:rPr>
          <w:rFonts w:ascii="Times New Roman" w:eastAsia="Times New Roman" w:hAnsi="Times New Roman"/>
          <w:sz w:val="24"/>
          <w:szCs w:val="24"/>
          <w:lang w:val="ru-RU" w:eastAsia="ru-RU"/>
        </w:rPr>
        <w:t>- Положение  о портфолио учащихся</w:t>
      </w:r>
    </w:p>
    <w:p w:rsidR="0056567D" w:rsidRPr="00777F18" w:rsidRDefault="0056567D" w:rsidP="00CD6543">
      <w:pPr>
        <w:pStyle w:val="ac"/>
        <w:spacing w:after="0"/>
        <w:ind w:left="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777F18">
        <w:rPr>
          <w:rFonts w:ascii="Times New Roman" w:eastAsia="Times New Roman" w:hAnsi="Times New Roman"/>
          <w:sz w:val="24"/>
          <w:szCs w:val="24"/>
          <w:lang w:val="ru-RU" w:eastAsia="ru-RU"/>
        </w:rPr>
        <w:t>- Положение  о рабочей программе</w:t>
      </w:r>
    </w:p>
    <w:p w:rsidR="0056567D" w:rsidRDefault="0056567D" w:rsidP="00CD6543">
      <w:pPr>
        <w:pStyle w:val="ac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777F18">
        <w:rPr>
          <w:rFonts w:ascii="Times New Roman" w:eastAsia="Times New Roman" w:hAnsi="Times New Roman"/>
          <w:sz w:val="24"/>
          <w:szCs w:val="24"/>
          <w:lang w:val="ru-RU" w:eastAsia="ru-RU"/>
        </w:rPr>
        <w:t>- Положение об организации внеурочной деятельности и дополнительного  образования</w:t>
      </w:r>
    </w:p>
    <w:p w:rsidR="0056567D" w:rsidRPr="0056567D" w:rsidRDefault="0056567D" w:rsidP="00CD6543">
      <w:pPr>
        <w:pStyle w:val="ac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- Модель мониторинга оценки качества основного общего образования.</w:t>
      </w:r>
      <w:r w:rsidRPr="00777F1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56567D" w:rsidRPr="00B067C0" w:rsidRDefault="0056567D" w:rsidP="00CD6543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426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067C0">
        <w:rPr>
          <w:rFonts w:ascii="Times New Roman" w:hAnsi="Times New Roman"/>
          <w:sz w:val="24"/>
          <w:szCs w:val="24"/>
          <w:lang w:val="ru-RU" w:eastAsia="ru-RU"/>
        </w:rPr>
        <w:t xml:space="preserve">Созданы кадровые условия для реализации основной  общеобразовательной  программы. </w:t>
      </w:r>
    </w:p>
    <w:p w:rsidR="0056567D" w:rsidRDefault="0056567D" w:rsidP="00CD6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68766A"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роведена диагностика образовательных потребностей и профессиональных затруднений работников ОУ и спланирована курсовая подготовка педагогов ОУ: 18 педагогов, из них 12 - учителя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работающие в 5 классах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6 - учителя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начальных классов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прошли в этом году  курсовую переподготовку по теме: «ФГОС: Развитие у учащихся познавательных универсальных учебных действий средствами Способа диалектического обучения». Курсы содержательные, актуальные. Педагоги</w:t>
      </w:r>
      <w:r w:rsidRPr="006876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овладели инструментами  оценки и фиксации динамики индивидуальных  метапредметных достижений учащихся (умения планировать свою деятельность, контролировать и оценивать себя, моделировать, работать в группе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56567D" w:rsidRPr="005A4E27" w:rsidRDefault="0056567D" w:rsidP="00CD6543">
      <w:pPr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В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 xml:space="preserve"> школе созданы условия для распространения передового педагогического опыта: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предметные декады, 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>открытые уроки (+ видео)+печатный и электронный материалы;</w:t>
      </w:r>
      <w:r w:rsidRPr="009204A7">
        <w:rPr>
          <w:b/>
          <w:sz w:val="28"/>
          <w:szCs w:val="28"/>
          <w:lang w:val="ru-RU"/>
        </w:rPr>
        <w:t xml:space="preserve"> </w:t>
      </w:r>
      <w:r w:rsidRPr="009204A7">
        <w:rPr>
          <w:rFonts w:ascii="Times New Roman" w:hAnsi="Times New Roman"/>
          <w:sz w:val="24"/>
          <w:szCs w:val="24"/>
          <w:lang w:val="ru-RU" w:eastAsia="ru-RU"/>
        </w:rPr>
        <w:t>разработана с</w:t>
      </w:r>
      <w:r w:rsidRPr="009204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хема анализа урока в логике ФГОС</w:t>
      </w:r>
      <w:r>
        <w:rPr>
          <w:rFonts w:ascii="Times New Roman" w:hAnsi="Times New Roman"/>
          <w:sz w:val="24"/>
          <w:szCs w:val="24"/>
          <w:lang w:val="ru-RU" w:eastAsia="ru-RU"/>
        </w:rPr>
        <w:t>. В 4 четверти планируется  панорама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68766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>педагогического мастерства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учителей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мастер - классы, 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 xml:space="preserve">открытые уроки под девизом " Учим детей - учимся   сами!"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 применением 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68766A">
        <w:rPr>
          <w:rFonts w:ascii="Times New Roman" w:eastAsia="Times New Roman" w:hAnsi="Times New Roman"/>
          <w:sz w:val="24"/>
          <w:szCs w:val="24"/>
          <w:lang w:val="ru-RU" w:eastAsia="ru-RU"/>
        </w:rPr>
        <w:t>Способа диалектического обучения</w:t>
      </w:r>
      <w:r w:rsidRPr="0068766A">
        <w:rPr>
          <w:rFonts w:ascii="Times New Roman" w:hAnsi="Times New Roman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56567D" w:rsidRPr="005A4E27" w:rsidRDefault="0056567D" w:rsidP="00CD6543">
      <w:pPr>
        <w:ind w:firstLine="708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BE7FDA">
        <w:rPr>
          <w:rFonts w:ascii="Times New Roman" w:hAnsi="Times New Roman"/>
          <w:sz w:val="24"/>
          <w:szCs w:val="24"/>
          <w:lang w:val="ru-RU" w:eastAsia="ru-RU"/>
        </w:rPr>
        <w:t xml:space="preserve">Наиболее точным измерительным инструментом для отслеживания и оценки как предметных умений, так и процесса универсальных учебных действий является </w:t>
      </w:r>
      <w:r w:rsidRPr="005A4E27">
        <w:rPr>
          <w:rFonts w:ascii="Times New Roman" w:hAnsi="Times New Roman"/>
          <w:color w:val="FF0000"/>
          <w:sz w:val="24"/>
          <w:szCs w:val="24"/>
          <w:lang w:val="ru-RU" w:eastAsia="ru-RU"/>
        </w:rPr>
        <w:t>педагогический мониторинг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представляющий </w:t>
      </w:r>
      <w:r w:rsidRPr="00BE7FDA">
        <w:rPr>
          <w:rFonts w:ascii="Times New Roman" w:hAnsi="Times New Roman"/>
          <w:sz w:val="24"/>
          <w:szCs w:val="24"/>
          <w:lang w:val="ru-RU" w:eastAsia="ru-RU"/>
        </w:rPr>
        <w:t xml:space="preserve"> систему диагностических процедур, проводимых с целью управления качеством образования</w:t>
      </w:r>
      <w:r>
        <w:rPr>
          <w:rFonts w:ascii="Times New Roman" w:hAnsi="Times New Roman"/>
          <w:sz w:val="24"/>
          <w:szCs w:val="24"/>
          <w:lang w:val="ru-RU" w:eastAsia="ru-RU"/>
        </w:rPr>
        <w:t>: э</w:t>
      </w:r>
      <w:r w:rsidRPr="00BE7FDA">
        <w:rPr>
          <w:rFonts w:ascii="Times New Roman" w:hAnsi="Times New Roman"/>
          <w:sz w:val="24"/>
          <w:szCs w:val="24"/>
          <w:lang w:val="ru-RU" w:eastAsia="ru-RU"/>
        </w:rPr>
        <w:t>то наблюдения, фиксирование динамики развития каждого ученика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534A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учителя </w:t>
      </w:r>
      <w:r w:rsidRPr="00721D6B">
        <w:rPr>
          <w:rFonts w:ascii="Times New Roman" w:eastAsia="Times New Roman" w:hAnsi="Times New Roman"/>
          <w:sz w:val="24"/>
          <w:szCs w:val="24"/>
          <w:lang w:val="ru-RU" w:eastAsia="ru-RU"/>
        </w:rPr>
        <w:t>отслеживали продвижение каждого ученика по ключевым темам, оценивали, что запомнил ребенок,  как он понял изученный материал и может ли его применить в разных ситуациях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534A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721D6B">
        <w:rPr>
          <w:rFonts w:ascii="Times New Roman" w:eastAsia="Times New Roman" w:hAnsi="Times New Roman"/>
          <w:sz w:val="24"/>
          <w:szCs w:val="24"/>
          <w:lang w:val="ru-RU" w:eastAsia="ru-RU"/>
        </w:rPr>
        <w:t>Наряду с традиционными устными и письменными работами у учеников появилась  возможность получения  «накопительной оценки» за выполнение тестов, проектов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различных творческих работ (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721D6B">
        <w:rPr>
          <w:rFonts w:ascii="Times New Roman" w:hAnsi="Times New Roman"/>
          <w:sz w:val="24"/>
          <w:szCs w:val="24"/>
          <w:lang w:val="ru-RU" w:eastAsia="ru-RU"/>
        </w:rPr>
        <w:t>тоговое мероприятие  "Моё портфолио" состоялось 16 марта</w:t>
      </w:r>
      <w:r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721D6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</w:p>
    <w:p w:rsidR="0056567D" w:rsidRPr="00DD31AA" w:rsidRDefault="0056567D" w:rsidP="00500682">
      <w:pPr>
        <w:ind w:firstLine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ru-RU" w:eastAsia="ru-RU"/>
        </w:rPr>
      </w:pPr>
      <w:r w:rsidRPr="00DD31AA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В практической деятельности используем такие виды педагогического мониторинга:</w:t>
      </w:r>
    </w:p>
    <w:tbl>
      <w:tblPr>
        <w:tblStyle w:val="afa"/>
        <w:tblW w:w="9746" w:type="dxa"/>
        <w:tblLook w:val="01E0"/>
      </w:tblPr>
      <w:tblGrid>
        <w:gridCol w:w="534"/>
        <w:gridCol w:w="3969"/>
        <w:gridCol w:w="1457"/>
        <w:gridCol w:w="1897"/>
        <w:gridCol w:w="1889"/>
      </w:tblGrid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Объекты мониторинга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Вид отчёта</w:t>
            </w:r>
          </w:p>
        </w:tc>
      </w:tr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Результаты стартовой диагностики уровня </w:t>
            </w:r>
            <w:r w:rsidRPr="0018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сформированности познавательных умений и навыков у 5-ков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Уровень адаптации пятиклассника</w:t>
            </w:r>
          </w:p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(педконсилиум)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уровня сформированности читательских навыков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Таблица, диаграмма</w:t>
            </w:r>
          </w:p>
        </w:tc>
      </w:tr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контрольных работ по русскому языку, математике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Анализ, диаграмма</w:t>
            </w:r>
          </w:p>
        </w:tc>
      </w:tr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Мониторинг сформированности УУД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Таблицы, анализ</w:t>
            </w:r>
          </w:p>
        </w:tc>
      </w:tr>
      <w:tr w:rsidR="0056567D" w:rsidRPr="004B6887" w:rsidTr="0056567D">
        <w:tc>
          <w:tcPr>
            <w:tcW w:w="534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Мониторинг уровня  воспитанности</w:t>
            </w:r>
          </w:p>
        </w:tc>
        <w:tc>
          <w:tcPr>
            <w:tcW w:w="145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Второе полугодие</w:t>
            </w:r>
          </w:p>
        </w:tc>
        <w:tc>
          <w:tcPr>
            <w:tcW w:w="1897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89" w:type="dxa"/>
          </w:tcPr>
          <w:p w:rsidR="0056567D" w:rsidRPr="001857E4" w:rsidRDefault="0056567D" w:rsidP="005006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7E4">
              <w:rPr>
                <w:rFonts w:ascii="Times New Roman" w:hAnsi="Times New Roman" w:cs="Times New Roman"/>
                <w:sz w:val="20"/>
                <w:szCs w:val="20"/>
              </w:rPr>
              <w:t>Таблицы, анализ</w:t>
            </w:r>
          </w:p>
        </w:tc>
      </w:tr>
    </w:tbl>
    <w:p w:rsidR="0056567D" w:rsidRDefault="0056567D" w:rsidP="00500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6567D" w:rsidRPr="003F51EA" w:rsidRDefault="0056567D" w:rsidP="00500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Calibri" w:hAnsi="Verdana" w:cs="Times New Roman"/>
          <w:color w:val="000000"/>
          <w:lang w:val="ru-RU"/>
        </w:rPr>
      </w:pPr>
    </w:p>
    <w:p w:rsidR="0056567D" w:rsidRDefault="0056567D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766A">
        <w:rPr>
          <w:rFonts w:ascii="Times New Roman" w:hAnsi="Times New Roman" w:cs="Times New Roman"/>
          <w:sz w:val="24"/>
          <w:szCs w:val="24"/>
          <w:lang w:val="ru-RU"/>
        </w:rPr>
        <w:t>Организовано взаимодействи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педагогов начальной школы </w:t>
      </w:r>
      <w:r w:rsidRPr="0068766A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педагогов основной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687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Verdana" w:eastAsia="Calibri" w:hAnsi="Verdana" w:cs="Times New Roman"/>
          <w:color w:val="000000"/>
          <w:lang w:val="ru-RU"/>
        </w:rPr>
        <w:t xml:space="preserve"> </w:t>
      </w:r>
      <w:r w:rsidRPr="009204A7">
        <w:rPr>
          <w:rFonts w:ascii="Times New Roman" w:hAnsi="Times New Roman" w:cs="Times New Roman"/>
          <w:sz w:val="24"/>
          <w:szCs w:val="24"/>
          <w:lang w:val="ru-RU"/>
        </w:rPr>
        <w:t>вопросам преемственности  результатов образования на уровне  начального и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369E8">
        <w:rPr>
          <w:rFonts w:ascii="Times New Roman" w:hAnsi="Times New Roman" w:cs="Times New Roman"/>
          <w:sz w:val="24"/>
          <w:szCs w:val="24"/>
          <w:lang w:val="ru-RU"/>
        </w:rPr>
        <w:t>диагностический инструментарий в виде таблиц, матриц</w:t>
      </w:r>
      <w:r>
        <w:rPr>
          <w:rFonts w:ascii="Times New Roman" w:hAnsi="Times New Roman" w:cs="Times New Roman"/>
          <w:sz w:val="24"/>
          <w:szCs w:val="24"/>
          <w:lang w:val="ru-RU"/>
        </w:rPr>
        <w:t>, анкет для наблюдений</w:t>
      </w:r>
      <w:r w:rsidRPr="009369E8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920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567D" w:rsidRPr="00E853E8" w:rsidRDefault="0056567D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853E8">
        <w:rPr>
          <w:rFonts w:ascii="Times New Roman" w:hAnsi="Times New Roman" w:cs="Times New Roman"/>
          <w:sz w:val="24"/>
          <w:szCs w:val="24"/>
          <w:lang w:val="ru-RU"/>
        </w:rPr>
        <w:t>Имеется опыт использования  педагогом - психологом Методик изучения мотивации обучения школьников при переходе из начальных классов в средние классы,  психологического тестирования - результаты представлены были на педконсилиуме по 5 классам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52437" w:rsidRPr="00500682" w:rsidRDefault="00752437" w:rsidP="007524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06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Психологический мониторинг сформированности УУД учащихся 5-ых классов по итогам 2015 – 2016 учебного года</w:t>
      </w:r>
    </w:p>
    <w:p w:rsidR="00752437" w:rsidRPr="00500682" w:rsidRDefault="00752437" w:rsidP="00CD6543">
      <w:pPr>
        <w:numPr>
          <w:ilvl w:val="0"/>
          <w:numId w:val="39"/>
        </w:numPr>
        <w:tabs>
          <w:tab w:val="clear" w:pos="720"/>
          <w:tab w:val="num" w:pos="0"/>
        </w:tabs>
        <w:spacing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682">
        <w:rPr>
          <w:rFonts w:ascii="Times New Roman" w:hAnsi="Times New Roman" w:cs="Times New Roman"/>
          <w:sz w:val="24"/>
          <w:szCs w:val="24"/>
          <w:lang w:val="ru-RU"/>
        </w:rPr>
        <w:t>Цель мониторинга уровня сформированности  УУД - получение объективной информации о состоянии и динамике уровня сформированности универсальных учебных действий у пятиклассников в условиях реализации федеральных государственных стандартов нового поколения.</w:t>
      </w:r>
    </w:p>
    <w:p w:rsidR="00752437" w:rsidRPr="00500682" w:rsidRDefault="00752437" w:rsidP="00CD6543">
      <w:pPr>
        <w:numPr>
          <w:ilvl w:val="0"/>
          <w:numId w:val="39"/>
        </w:numPr>
        <w:tabs>
          <w:tab w:val="clear" w:pos="720"/>
          <w:tab w:val="num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682">
        <w:rPr>
          <w:rFonts w:ascii="Times New Roman" w:hAnsi="Times New Roman" w:cs="Times New Roman"/>
          <w:sz w:val="24"/>
          <w:szCs w:val="24"/>
          <w:lang w:val="ru-RU"/>
        </w:rPr>
        <w:t>Исполнитель: педагог-психолог Усова Н.Н.</w:t>
      </w:r>
    </w:p>
    <w:p w:rsidR="00CD6543" w:rsidRDefault="00752437" w:rsidP="00CD6543">
      <w:pPr>
        <w:tabs>
          <w:tab w:val="num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соответствии с планом мониторинга сформированности УУД учащихся 5 класса, мною</w:t>
      </w:r>
      <w:r w:rsidRPr="00500682">
        <w:rPr>
          <w:rFonts w:ascii="Times New Roman" w:hAnsi="Times New Roman" w:cs="Times New Roman"/>
          <w:sz w:val="24"/>
          <w:szCs w:val="24"/>
          <w:lang w:val="ru-RU"/>
        </w:rPr>
        <w:t xml:space="preserve"> Усова Н.Н.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учителями-предметниками проведена диагностика сформированности УУД учащихся 5-х класса по (ФГОС):</w:t>
      </w:r>
      <w:r w:rsidRPr="005006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проведено тестирование детей и опрос учителей-предметников, диагностика регулятивных, познавательных, коммуникативных и личностных УУД .</w:t>
      </w:r>
    </w:p>
    <w:p w:rsidR="00752437" w:rsidRPr="00CD6543" w:rsidRDefault="00752437" w:rsidP="00CD6543">
      <w:pPr>
        <w:tabs>
          <w:tab w:val="num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диагностике приняли участие 26 человек, что составило 100% от общего количества учащихся. </w:t>
      </w:r>
      <w:r w:rsidRPr="00CD65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Сроки проведения с 28.04.16 – 6.05. 2016 г.</w:t>
      </w:r>
    </w:p>
    <w:p w:rsidR="00752437" w:rsidRPr="00500682" w:rsidRDefault="00752437" w:rsidP="00752437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82">
        <w:rPr>
          <w:rFonts w:ascii="Times New Roman" w:hAnsi="Times New Roman" w:cs="Times New Roman"/>
          <w:b/>
          <w:sz w:val="24"/>
          <w:szCs w:val="24"/>
        </w:rPr>
        <w:t>Общий показатель УУД</w:t>
      </w:r>
    </w:p>
    <w:tbl>
      <w:tblPr>
        <w:tblW w:w="9891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0"/>
        <w:gridCol w:w="2693"/>
        <w:gridCol w:w="2693"/>
        <w:gridCol w:w="2085"/>
      </w:tblGrid>
      <w:tr w:rsidR="00752437" w:rsidRPr="00500682" w:rsidTr="00500682">
        <w:trPr>
          <w:trHeight w:val="633"/>
        </w:trPr>
        <w:tc>
          <w:tcPr>
            <w:tcW w:w="2420" w:type="dxa"/>
          </w:tcPr>
          <w:p w:rsidR="00752437" w:rsidRPr="00500682" w:rsidRDefault="00752437" w:rsidP="005006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Высокий уровень (%)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Средний уровень(%)</w:t>
            </w:r>
          </w:p>
        </w:tc>
        <w:tc>
          <w:tcPr>
            <w:tcW w:w="2085" w:type="dxa"/>
          </w:tcPr>
          <w:p w:rsidR="00752437" w:rsidRPr="00500682" w:rsidRDefault="00752437" w:rsidP="005006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Низкий уровень (%)</w:t>
            </w:r>
          </w:p>
        </w:tc>
      </w:tr>
      <w:tr w:rsidR="00752437" w:rsidRPr="00500682" w:rsidTr="00500682">
        <w:trPr>
          <w:trHeight w:val="468"/>
        </w:trPr>
        <w:tc>
          <w:tcPr>
            <w:tcW w:w="2420" w:type="dxa"/>
          </w:tcPr>
          <w:p w:rsidR="00752437" w:rsidRPr="00500682" w:rsidRDefault="00752437" w:rsidP="00500682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 xml:space="preserve">30,7% 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2085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15,3%</w:t>
            </w:r>
          </w:p>
        </w:tc>
      </w:tr>
      <w:tr w:rsidR="00752437" w:rsidRPr="00500682" w:rsidTr="00500682">
        <w:trPr>
          <w:trHeight w:val="477"/>
        </w:trPr>
        <w:tc>
          <w:tcPr>
            <w:tcW w:w="2420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42,3%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  <w:b/>
              </w:rPr>
            </w:pPr>
            <w:r w:rsidRPr="00500682">
              <w:rPr>
                <w:rFonts w:ascii="Times New Roman" w:hAnsi="Times New Roman" w:cs="Times New Roman"/>
                <w:b/>
              </w:rPr>
              <w:t>57,6%</w:t>
            </w:r>
          </w:p>
        </w:tc>
        <w:tc>
          <w:tcPr>
            <w:tcW w:w="2085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-</w:t>
            </w:r>
          </w:p>
        </w:tc>
      </w:tr>
      <w:tr w:rsidR="00752437" w:rsidRPr="00500682" w:rsidTr="00500682">
        <w:trPr>
          <w:trHeight w:val="642"/>
        </w:trPr>
        <w:tc>
          <w:tcPr>
            <w:tcW w:w="2420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19,2%</w:t>
            </w:r>
          </w:p>
        </w:tc>
        <w:tc>
          <w:tcPr>
            <w:tcW w:w="2085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26,9%</w:t>
            </w:r>
          </w:p>
        </w:tc>
      </w:tr>
      <w:tr w:rsidR="00752437" w:rsidRPr="00500682" w:rsidTr="00500682">
        <w:trPr>
          <w:trHeight w:val="431"/>
        </w:trPr>
        <w:tc>
          <w:tcPr>
            <w:tcW w:w="2420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2693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34,6%</w:t>
            </w:r>
          </w:p>
        </w:tc>
        <w:tc>
          <w:tcPr>
            <w:tcW w:w="2085" w:type="dxa"/>
          </w:tcPr>
          <w:p w:rsidR="00752437" w:rsidRPr="00500682" w:rsidRDefault="00752437" w:rsidP="00500682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500682">
              <w:rPr>
                <w:rFonts w:ascii="Times New Roman" w:hAnsi="Times New Roman" w:cs="Times New Roman"/>
              </w:rPr>
              <w:t>26,9%</w:t>
            </w:r>
          </w:p>
        </w:tc>
      </w:tr>
    </w:tbl>
    <w:p w:rsidR="00752437" w:rsidRPr="00500682" w:rsidRDefault="00752437" w:rsidP="00752437">
      <w:pPr>
        <w:pStyle w:val="ac"/>
        <w:jc w:val="both"/>
      </w:pPr>
    </w:p>
    <w:p w:rsidR="00752437" w:rsidRPr="00500682" w:rsidRDefault="00752437" w:rsidP="0075243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006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Мониторинг сформированности личностных УУД показал, что 53,8% учащихся имеют базовый уровень (средний) сформированности, 15,3% учащихся имеют низкий уровень сформированности, 30,7% учащихся имеют высокий уровень сформированности. </w:t>
      </w:r>
      <w:r w:rsidRPr="005006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По результатам мониторинга познавательных У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УД у 57,6% учащихся сформированы.</w:t>
      </w:r>
      <w:r w:rsidRPr="005006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6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Таким образом, 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учащиеся</w:t>
      </w:r>
      <w:r w:rsidRPr="005006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могут устанавливать причинно-следственные связи, сравнивать, использовать знаково-символьные средства, проводить анализ, сравнение по диаграммам, таблицам, схемам, искать и извлекать нужную информации. </w:t>
      </w:r>
      <w:r w:rsidRPr="005006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По результатам мониторинга коммуникативных У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УД у 53,8% учащихся сформированы. Таким образом, дети умеют слушать и понимать речь других, стремятся к сотрудничеству, умеют взаимодействовать друг с другом, соблюдают простейшие нормы речевого этикета. 26,9% -коммуникативные УУД имеют низкий уровень. </w:t>
      </w:r>
      <w:r w:rsidRPr="00500682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сформированности регулятивных УУД показал, что 34,6% - 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базовый (достаточный) уровень сформированности, 38,4%- высокий уровень сформированности, 26,9% - с низким уровнем сформированности УУД. Учащиеся затруднились в составлении плана действий, в оценке работы другого учащегося.</w:t>
      </w:r>
    </w:p>
    <w:p w:rsidR="0056567D" w:rsidRPr="00500682" w:rsidRDefault="00752437" w:rsidP="00B067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6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Рекомендации:</w:t>
      </w:r>
      <w:r w:rsidRPr="005006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развития коммуникативных навыков у обучающихся педагогам рекомендуется формировать навыки позитивного общения, используя групповые формы работы на уроках, положительное одобрение за результат, разработать индивидуальные маршруты по формированию УУД в соответствии с выявленными проблемами на последующих этапах обучения. Детям, имеющим базовый (средний) и низкий уровень сформированности регулятивных УУД необходим пошаговый контроль со стороны учителя, постоянное обращение к алгоритму выполнения учебного действия.</w:t>
      </w:r>
    </w:p>
    <w:p w:rsidR="0056567D" w:rsidRDefault="0056567D" w:rsidP="0056567D">
      <w:pPr>
        <w:pStyle w:val="af5"/>
        <w:spacing w:before="0" w:beforeAutospacing="0" w:after="120"/>
        <w:jc w:val="both"/>
        <w:rPr>
          <w:bCs/>
        </w:rPr>
      </w:pPr>
      <w:r w:rsidRPr="00873C62">
        <w:rPr>
          <w:lang w:bidi="en-US"/>
        </w:rPr>
        <w:t>Согласно  ФГОС  организация внеурочной деятельности детей является неотъемлемой частью образовательного процесса,</w:t>
      </w:r>
      <w:r w:rsidRPr="00500682">
        <w:rPr>
          <w:lang w:bidi="en-US"/>
        </w:rPr>
        <w:t xml:space="preserve"> </w:t>
      </w:r>
      <w:r w:rsidRPr="00500682">
        <w:rPr>
          <w:i/>
        </w:rPr>
        <w:t xml:space="preserve"> </w:t>
      </w:r>
      <w:r w:rsidRPr="00500682">
        <w:rPr>
          <w:bCs/>
        </w:rPr>
        <w:t>использованы все внутренние ресурсы педагогических работников школы. Для расширения развивающей среды школьников организовано взаимодействие с сельским ДК, районной школой искусств:</w:t>
      </w:r>
    </w:p>
    <w:p w:rsidR="0056567D" w:rsidRDefault="0056567D" w:rsidP="0056567D">
      <w:pPr>
        <w:pStyle w:val="af5"/>
        <w:spacing w:before="0" w:beforeAutospacing="0" w:after="120"/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02"/>
        <w:gridCol w:w="909"/>
        <w:gridCol w:w="2068"/>
      </w:tblGrid>
      <w:tr w:rsidR="0056567D" w:rsidRPr="00DD31AA" w:rsidTr="0056567D">
        <w:tc>
          <w:tcPr>
            <w:tcW w:w="3227" w:type="dxa"/>
            <w:vMerge w:val="restart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Направления</w:t>
            </w:r>
          </w:p>
        </w:tc>
        <w:tc>
          <w:tcPr>
            <w:tcW w:w="3402" w:type="dxa"/>
            <w:vMerge w:val="restart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Внеурочная деятельность</w:t>
            </w:r>
          </w:p>
        </w:tc>
        <w:tc>
          <w:tcPr>
            <w:tcW w:w="2977" w:type="dxa"/>
            <w:gridSpan w:val="2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  <w:lang w:bidi="en-US"/>
              </w:rPr>
              <w:t>Количество часов</w:t>
            </w: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</w:p>
        </w:tc>
        <w:tc>
          <w:tcPr>
            <w:tcW w:w="3402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</w:rPr>
            </w:pPr>
            <w:r w:rsidRPr="00DD31AA">
              <w:rPr>
                <w:bCs/>
                <w:iCs/>
              </w:rPr>
              <w:t>в год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 xml:space="preserve"> в неделю</w:t>
            </w:r>
          </w:p>
        </w:tc>
      </w:tr>
      <w:tr w:rsidR="0056567D" w:rsidRPr="00DD31AA" w:rsidTr="0056567D">
        <w:trPr>
          <w:trHeight w:val="293"/>
        </w:trPr>
        <w:tc>
          <w:tcPr>
            <w:tcW w:w="3227" w:type="dxa"/>
            <w:vMerge w:val="restart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  <w:lang w:bidi="en-US"/>
              </w:rPr>
              <w:t>Духовно-нравственное направление</w:t>
            </w: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Звонкие голоса (РВГ)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  <w:lang w:bidi="en-US"/>
              </w:rPr>
            </w:pPr>
          </w:p>
        </w:tc>
        <w:tc>
          <w:tcPr>
            <w:tcW w:w="3402" w:type="dxa"/>
            <w:vAlign w:val="center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Психологическая адаптация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По 17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 xml:space="preserve"> По 0,5 в 5аб классах</w:t>
            </w: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  <w:lang w:bidi="en-US"/>
              </w:rPr>
            </w:pPr>
          </w:p>
        </w:tc>
        <w:tc>
          <w:tcPr>
            <w:tcW w:w="3402" w:type="dxa"/>
            <w:vAlign w:val="center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Основы духовно-нравственной культуры народов России"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17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 xml:space="preserve">По 0,5 в 5аб классах </w:t>
            </w: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  <w:lang w:bidi="en-US"/>
              </w:rPr>
            </w:pPr>
          </w:p>
        </w:tc>
        <w:tc>
          <w:tcPr>
            <w:tcW w:w="3402" w:type="dxa"/>
            <w:vAlign w:val="center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Посещение воскресной школы при  храме (РВГ)</w:t>
            </w:r>
          </w:p>
        </w:tc>
        <w:tc>
          <w:tcPr>
            <w:tcW w:w="2977" w:type="dxa"/>
            <w:gridSpan w:val="2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По графику храма</w:t>
            </w:r>
          </w:p>
        </w:tc>
      </w:tr>
      <w:tr w:rsidR="0056567D" w:rsidRPr="00DD31AA" w:rsidTr="0056567D">
        <w:trPr>
          <w:trHeight w:val="224"/>
        </w:trPr>
        <w:tc>
          <w:tcPr>
            <w:tcW w:w="3227" w:type="dxa"/>
            <w:vMerge w:val="restart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  <w:lang w:bidi="en-US"/>
              </w:rPr>
              <w:t>Спортивно - оздоровительное направление</w:t>
            </w: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Мини-футбол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  <w:lang w:bidi="en-US"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rPr>
          <w:trHeight w:val="272"/>
        </w:trPr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before="0" w:after="1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Настольные игры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  <w:lang w:bidi="en-US"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rPr>
          <w:trHeight w:val="269"/>
        </w:trPr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before="0" w:after="1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"Час здоровья"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68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По 1часу в 5аб</w:t>
            </w:r>
          </w:p>
        </w:tc>
      </w:tr>
      <w:tr w:rsidR="0056567D" w:rsidRPr="00DD31AA" w:rsidTr="0056567D">
        <w:trPr>
          <w:trHeight w:val="299"/>
        </w:trPr>
        <w:tc>
          <w:tcPr>
            <w:tcW w:w="3227" w:type="dxa"/>
            <w:vMerge w:val="restart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  <w:lang w:bidi="en-US"/>
              </w:rPr>
              <w:t>Общеинтеллектуальное  направление</w:t>
            </w: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Компьютерная азбука  (РВГ)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"Изготовление игрушек-сувениров" (РВГ)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"Эколог-исследователь" (РВГ)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c>
          <w:tcPr>
            <w:tcW w:w="3227" w:type="dxa"/>
            <w:vMerge w:val="restart"/>
          </w:tcPr>
          <w:p w:rsidR="0056567D" w:rsidRPr="00DD31AA" w:rsidRDefault="0056567D" w:rsidP="00407E6B">
            <w:pPr>
              <w:pStyle w:val="af5"/>
              <w:spacing w:before="0" w:after="120"/>
              <w:jc w:val="both"/>
              <w:rPr>
                <w:bCs/>
              </w:rPr>
            </w:pPr>
            <w:r w:rsidRPr="00DD31AA">
              <w:rPr>
                <w:bCs/>
                <w:iCs/>
                <w:lang w:bidi="en-US"/>
              </w:rPr>
              <w:t>Общекультурное</w:t>
            </w:r>
            <w:r w:rsidRPr="00DD31AA">
              <w:rPr>
                <w:bCs/>
                <w:iCs/>
              </w:rPr>
              <w:t xml:space="preserve"> направление</w:t>
            </w: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 xml:space="preserve"> Волшебная  береста (сельский дом культуры) - РВГ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68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2</w:t>
            </w:r>
          </w:p>
        </w:tc>
      </w:tr>
      <w:tr w:rsidR="0056567D" w:rsidRPr="00DD31AA" w:rsidTr="0056567D">
        <w:trPr>
          <w:trHeight w:val="309"/>
        </w:trPr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before="0" w:after="120"/>
              <w:jc w:val="both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"Моделирование" (РВГ)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c>
          <w:tcPr>
            <w:tcW w:w="3227" w:type="dxa"/>
            <w:vMerge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  <w:iCs/>
              </w:rPr>
            </w:pP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"Искусница" (РВГ)</w:t>
            </w:r>
          </w:p>
        </w:tc>
        <w:tc>
          <w:tcPr>
            <w:tcW w:w="909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34</w:t>
            </w:r>
          </w:p>
        </w:tc>
        <w:tc>
          <w:tcPr>
            <w:tcW w:w="2068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>1</w:t>
            </w:r>
          </w:p>
        </w:tc>
      </w:tr>
      <w:tr w:rsidR="0056567D" w:rsidRPr="00DD31AA" w:rsidTr="0056567D">
        <w:tc>
          <w:tcPr>
            <w:tcW w:w="3227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/>
                <w:bCs/>
                <w:iCs/>
                <w:lang w:bidi="en-US"/>
              </w:rPr>
            </w:pPr>
            <w:r w:rsidRPr="00DD31AA">
              <w:rPr>
                <w:bCs/>
                <w:iCs/>
              </w:rPr>
              <w:t>Социальное направление</w:t>
            </w:r>
          </w:p>
        </w:tc>
        <w:tc>
          <w:tcPr>
            <w:tcW w:w="3402" w:type="dxa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t xml:space="preserve">Через воспитательные классные и школьные </w:t>
            </w:r>
            <w:r w:rsidRPr="00DD31AA">
              <w:rPr>
                <w:bCs/>
                <w:iCs/>
              </w:rPr>
              <w:lastRenderedPageBreak/>
              <w:t>мероприятия, акции</w:t>
            </w:r>
          </w:p>
        </w:tc>
        <w:tc>
          <w:tcPr>
            <w:tcW w:w="2977" w:type="dxa"/>
            <w:gridSpan w:val="2"/>
          </w:tcPr>
          <w:p w:rsidR="0056567D" w:rsidRPr="00DD31AA" w:rsidRDefault="0056567D" w:rsidP="00407E6B">
            <w:pPr>
              <w:pStyle w:val="af5"/>
              <w:spacing w:after="120"/>
              <w:jc w:val="both"/>
              <w:rPr>
                <w:bCs/>
              </w:rPr>
            </w:pPr>
            <w:r w:rsidRPr="00DD31AA">
              <w:rPr>
                <w:bCs/>
                <w:iCs/>
              </w:rPr>
              <w:lastRenderedPageBreak/>
              <w:t>В течение года</w:t>
            </w:r>
          </w:p>
        </w:tc>
      </w:tr>
    </w:tbl>
    <w:p w:rsidR="0056567D" w:rsidRPr="009204A7" w:rsidRDefault="0056567D" w:rsidP="005656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6567D" w:rsidRPr="00266F1A" w:rsidRDefault="0056567D" w:rsidP="0056567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учебном плане  при 6-дневной рабочей неделе  4 часа  используется н</w:t>
      </w:r>
      <w:r w:rsidRPr="00266F1A">
        <w:rPr>
          <w:rFonts w:ascii="Times New Roman" w:hAnsi="Times New Roman" w:cs="Times New Roman"/>
          <w:sz w:val="24"/>
          <w:szCs w:val="24"/>
          <w:lang w:val="ru-RU"/>
        </w:rPr>
        <w:t>а введение специально разработанных учебных курсов, обеспечивающих интересы и потребности участников образовательных отношений:</w:t>
      </w:r>
    </w:p>
    <w:p w:rsidR="0056567D" w:rsidRPr="00266F1A" w:rsidRDefault="0056567D" w:rsidP="0056567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6F1A">
        <w:rPr>
          <w:rFonts w:ascii="Times New Roman" w:hAnsi="Times New Roman" w:cs="Times New Roman"/>
          <w:sz w:val="24"/>
          <w:szCs w:val="24"/>
          <w:lang w:val="ru-RU"/>
        </w:rPr>
        <w:t>- "Психологическая адаптация"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(педагог-психолог)</w:t>
      </w:r>
      <w:r w:rsidRPr="00266F1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6567D" w:rsidRPr="00266F1A" w:rsidRDefault="0056567D" w:rsidP="0056567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6F1A">
        <w:rPr>
          <w:rFonts w:ascii="Times New Roman" w:hAnsi="Times New Roman" w:cs="Times New Roman"/>
          <w:sz w:val="24"/>
          <w:szCs w:val="24"/>
          <w:lang w:val="ru-RU"/>
        </w:rPr>
        <w:t>- "Компьютерная  азбука"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(учитель информатики)</w:t>
      </w:r>
      <w:r w:rsidRPr="00266F1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6567D" w:rsidRPr="00266F1A" w:rsidRDefault="0056567D" w:rsidP="0056567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6F1A">
        <w:rPr>
          <w:rFonts w:ascii="Times New Roman" w:hAnsi="Times New Roman" w:cs="Times New Roman"/>
          <w:sz w:val="24"/>
          <w:szCs w:val="24"/>
          <w:lang w:val="ru-RU"/>
        </w:rPr>
        <w:t>- "Час здоровья"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(учитель физкультуры). Удовлетворённость  детей и родителей - 100%.</w:t>
      </w:r>
    </w:p>
    <w:p w:rsidR="0056567D" w:rsidRDefault="0056567D" w:rsidP="0056567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6567D" w:rsidRDefault="0056567D" w:rsidP="0056567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51EA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 учащиеся 5 класса имели возможность показать свои способности и результаты внеуроч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общешкольных и классных мероприятиях,  спортивных соревнованиях, акциях, экскурсиях, проектах, выставках. </w:t>
      </w:r>
      <w:r w:rsidRPr="009974FF">
        <w:rPr>
          <w:rFonts w:ascii="Times New Roman" w:hAnsi="Times New Roman" w:cs="Times New Roman"/>
          <w:sz w:val="24"/>
          <w:szCs w:val="24"/>
          <w:lang w:val="ru-RU"/>
        </w:rPr>
        <w:t>Участие родителей в мероприятиях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67D" w:rsidRDefault="0056567D" w:rsidP="005656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6567D" w:rsidRDefault="0056567D" w:rsidP="005656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8766A">
        <w:rPr>
          <w:rFonts w:ascii="Times New Roman" w:hAnsi="Times New Roman"/>
          <w:sz w:val="24"/>
          <w:szCs w:val="24"/>
          <w:lang w:val="ru-RU"/>
        </w:rPr>
        <w:t xml:space="preserve">  Основные  задачи  на предстоящий период:</w:t>
      </w:r>
    </w:p>
    <w:p w:rsidR="0056567D" w:rsidRPr="002D76BB" w:rsidRDefault="0056567D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76BB">
        <w:rPr>
          <w:rFonts w:ascii="Times New Roman" w:hAnsi="Times New Roman" w:cs="Times New Roman"/>
          <w:sz w:val="24"/>
          <w:szCs w:val="24"/>
          <w:lang w:val="ru-RU"/>
        </w:rPr>
        <w:t>Внедрение технологий, которые оптимально обеспечивают результаты ФГОС ООО;</w:t>
      </w:r>
    </w:p>
    <w:p w:rsidR="0056567D" w:rsidRPr="002D76BB" w:rsidRDefault="0056567D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76BB">
        <w:rPr>
          <w:rFonts w:ascii="Times New Roman" w:hAnsi="Times New Roman" w:cs="Times New Roman"/>
          <w:sz w:val="24"/>
          <w:szCs w:val="24"/>
          <w:lang w:val="ru-RU"/>
        </w:rPr>
        <w:t>Обеспечение диагностическим инструментарием по оценке достижений планируемых результатов обучения;</w:t>
      </w:r>
      <w:r w:rsidRPr="002D76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56567D" w:rsidRPr="002D76BB" w:rsidRDefault="0056567D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76BB">
        <w:rPr>
          <w:rFonts w:ascii="Times New Roman" w:eastAsia="Calibri" w:hAnsi="Times New Roman" w:cs="Times New Roman"/>
          <w:sz w:val="24"/>
          <w:szCs w:val="24"/>
          <w:lang w:val="ru-RU"/>
        </w:rPr>
        <w:t>Создание электронных инструментов фиксации данных о результатах оценочных процедур в информационную систему, которая предполагается к разработке на втором этапе проекта и будет обеспечивать проведение мониторинговых процедур оценки качества основного общего образования (предметные результаты, метапредметные результаты, личностные результаты). Введение должности школьного  оператора электронного мониторинга</w:t>
      </w:r>
      <w:r w:rsidRPr="002D76BB">
        <w:rPr>
          <w:rFonts w:ascii="Verdana" w:eastAsia="Calibri" w:hAnsi="Verdana" w:cs="Times New Roman"/>
          <w:color w:val="FF0000"/>
          <w:lang w:val="ru-RU"/>
        </w:rPr>
        <w:t>.</w:t>
      </w:r>
    </w:p>
    <w:p w:rsidR="0056567D" w:rsidRDefault="0056567D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76BB">
        <w:rPr>
          <w:rFonts w:ascii="Times New Roman" w:hAnsi="Times New Roman"/>
          <w:sz w:val="24"/>
          <w:szCs w:val="24"/>
          <w:lang w:val="ru-RU"/>
        </w:rPr>
        <w:t>Совершенствование системы мониторинга для оценки сформированности метапредметных компетенций и универсальных учебных действий.</w:t>
      </w:r>
    </w:p>
    <w:p w:rsidR="0056567D" w:rsidRDefault="0056567D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76BB">
        <w:rPr>
          <w:rFonts w:ascii="Times New Roman" w:hAnsi="Times New Roman"/>
          <w:sz w:val="24"/>
          <w:szCs w:val="24"/>
          <w:lang w:val="ru-RU"/>
        </w:rPr>
        <w:t>Необходимость продолжения обучения педагогов по вопросам формирования УУД в учебной и внеурочной деятельности.</w:t>
      </w:r>
    </w:p>
    <w:p w:rsidR="0056567D" w:rsidRPr="00CD6543" w:rsidRDefault="0056567D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76BB">
        <w:rPr>
          <w:rFonts w:ascii="Times New Roman" w:hAnsi="Times New Roman"/>
          <w:sz w:val="24"/>
          <w:szCs w:val="24"/>
          <w:lang w:val="ru-RU" w:eastAsia="ru-RU"/>
        </w:rPr>
        <w:t>Разработка  совместной  модели  участия родительской общественности в оценке качества образования.</w:t>
      </w:r>
    </w:p>
    <w:p w:rsidR="00CD6543" w:rsidRPr="00752437" w:rsidRDefault="00CD6543" w:rsidP="00F51B0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22C8F" w:rsidRPr="00570CAE" w:rsidRDefault="00331D12" w:rsidP="00F801A4">
      <w:pPr>
        <w:ind w:left="-426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Диаграмма 3 "Качество обучения на уровне ООО за</w:t>
      </w:r>
      <w:r w:rsidR="00CD6543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2015</w:t>
      </w: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-201</w:t>
      </w:r>
      <w:r w:rsidR="00CD6543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6</w:t>
      </w: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учебный год</w:t>
      </w:r>
      <w:r w:rsidR="00147917"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"</w:t>
      </w: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:</w:t>
      </w:r>
    </w:p>
    <w:p w:rsidR="00D22B91" w:rsidRDefault="00D22B91" w:rsidP="00F801A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62625" cy="18383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2C8F" w:rsidRDefault="0021275E" w:rsidP="002F2D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Вывод:  выше предметные  умения  школьного стандарта   ООО  в 5</w:t>
      </w:r>
      <w:r w:rsidR="00CD654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87AE5">
        <w:rPr>
          <w:rFonts w:ascii="Times New Roman" w:hAnsi="Times New Roman" w:cs="Times New Roman"/>
          <w:sz w:val="24"/>
          <w:szCs w:val="24"/>
          <w:lang w:val="ru-RU"/>
        </w:rPr>
        <w:t>б, 6б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87AE5">
        <w:rPr>
          <w:rFonts w:ascii="Times New Roman" w:hAnsi="Times New Roman" w:cs="Times New Roman"/>
          <w:sz w:val="24"/>
          <w:szCs w:val="24"/>
          <w:lang w:val="ru-RU"/>
        </w:rPr>
        <w:t xml:space="preserve">7а,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ниже - в </w:t>
      </w:r>
      <w:r w:rsidR="00287AE5">
        <w:rPr>
          <w:rFonts w:ascii="Times New Roman" w:hAnsi="Times New Roman" w:cs="Times New Roman"/>
          <w:sz w:val="24"/>
          <w:szCs w:val="24"/>
          <w:lang w:val="ru-RU"/>
        </w:rPr>
        <w:t xml:space="preserve">6а, 7б, 8,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7AE5">
        <w:rPr>
          <w:rFonts w:ascii="Times New Roman" w:hAnsi="Times New Roman" w:cs="Times New Roman"/>
          <w:sz w:val="24"/>
          <w:szCs w:val="24"/>
          <w:lang w:val="ru-RU"/>
        </w:rPr>
        <w:t xml:space="preserve"> классах.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917">
        <w:rPr>
          <w:rFonts w:ascii="Times New Roman" w:hAnsi="Times New Roman" w:cs="Times New Roman"/>
          <w:sz w:val="24"/>
          <w:szCs w:val="24"/>
          <w:lang w:val="ru-RU"/>
        </w:rPr>
        <w:t>Обоснование: 1) РУВ ниже ШСК, 2) низкая сформированность УУД - у 50-70% учащихся отсутствует  положительная мотивация из-за неблагополучного социума семей.</w:t>
      </w:r>
    </w:p>
    <w:p w:rsidR="002F2D66" w:rsidRDefault="002F2D66" w:rsidP="00182AEF">
      <w:pPr>
        <w:spacing w:after="0"/>
        <w:ind w:left="-567"/>
        <w:rPr>
          <w:rFonts w:ascii="Times New Roman" w:hAnsi="Times New Roman"/>
          <w:b/>
          <w:sz w:val="24"/>
          <w:szCs w:val="24"/>
          <w:lang w:val="ru-RU"/>
        </w:rPr>
      </w:pPr>
    </w:p>
    <w:p w:rsidR="00500682" w:rsidRPr="00C85849" w:rsidRDefault="00500682" w:rsidP="00873C6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60974">
        <w:rPr>
          <w:rFonts w:ascii="Times New Roman" w:hAnsi="Times New Roman"/>
          <w:b/>
          <w:color w:val="002060"/>
          <w:sz w:val="24"/>
          <w:szCs w:val="24"/>
          <w:lang w:val="ru-RU"/>
        </w:rPr>
        <w:t>Результаты ОГЭ  в 9 классах в 2016 году</w:t>
      </w:r>
      <w:r w:rsidRPr="00C85849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</w:t>
      </w:r>
      <w:r w:rsidRPr="003C17C8">
        <w:rPr>
          <w:rFonts w:ascii="Times New Roman" w:hAnsi="Times New Roman"/>
          <w:lang w:val="ru-RU"/>
        </w:rPr>
        <w:t>опущен</w:t>
      </w:r>
      <w:r>
        <w:rPr>
          <w:rFonts w:ascii="Times New Roman" w:hAnsi="Times New Roman"/>
          <w:lang w:val="ru-RU"/>
        </w:rPr>
        <w:t xml:space="preserve">ы </w:t>
      </w:r>
      <w:r w:rsidRPr="003C17C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 </w:t>
      </w:r>
      <w:r w:rsidRPr="003C17C8">
        <w:rPr>
          <w:rFonts w:ascii="Times New Roman" w:hAnsi="Times New Roman"/>
          <w:lang w:val="ru-RU"/>
        </w:rPr>
        <w:t xml:space="preserve"> ГИА </w:t>
      </w:r>
      <w:r>
        <w:rPr>
          <w:rFonts w:ascii="Times New Roman" w:hAnsi="Times New Roman"/>
          <w:lang w:val="ru-RU"/>
        </w:rPr>
        <w:t xml:space="preserve">  19 - 9</w:t>
      </w:r>
      <w:r w:rsidRPr="003C17C8">
        <w:rPr>
          <w:rFonts w:ascii="Times New Roman" w:hAnsi="Times New Roman"/>
          <w:lang w:val="ru-RU"/>
        </w:rPr>
        <w:t>0%</w:t>
      </w:r>
      <w:r>
        <w:rPr>
          <w:rFonts w:ascii="Times New Roman" w:hAnsi="Times New Roman"/>
          <w:lang w:val="ru-RU"/>
        </w:rPr>
        <w:t>.</w:t>
      </w:r>
    </w:p>
    <w:p w:rsidR="00500682" w:rsidRDefault="00500682" w:rsidP="00500682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horzAnchor="page" w:tblpX="988" w:tblpY="-19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275"/>
        <w:gridCol w:w="1276"/>
        <w:gridCol w:w="709"/>
        <w:gridCol w:w="992"/>
        <w:gridCol w:w="842"/>
        <w:gridCol w:w="842"/>
        <w:gridCol w:w="842"/>
      </w:tblGrid>
      <w:tr w:rsidR="00500682" w:rsidRPr="000803EC" w:rsidTr="00287AE5">
        <w:trPr>
          <w:trHeight w:val="360"/>
        </w:trPr>
        <w:tc>
          <w:tcPr>
            <w:tcW w:w="1526" w:type="dxa"/>
            <w:vMerge w:val="restart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lastRenderedPageBreak/>
              <w:t>Предмет</w:t>
            </w:r>
          </w:p>
          <w:p w:rsidR="00500682" w:rsidRPr="003534C3" w:rsidRDefault="00500682" w:rsidP="00287AE5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Учитель-предметник</w:t>
            </w:r>
          </w:p>
        </w:tc>
        <w:tc>
          <w:tcPr>
            <w:tcW w:w="1275" w:type="dxa"/>
            <w:vMerge w:val="restart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A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Кол-во сдававших </w:t>
            </w:r>
          </w:p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A2A">
              <w:rPr>
                <w:rFonts w:ascii="Times New Roman" w:hAnsi="Times New Roman"/>
                <w:sz w:val="20"/>
                <w:szCs w:val="20"/>
                <w:lang w:val="ru-RU"/>
              </w:rPr>
              <w:t>уч-ся</w:t>
            </w:r>
          </w:p>
        </w:tc>
        <w:tc>
          <w:tcPr>
            <w:tcW w:w="1985" w:type="dxa"/>
            <w:gridSpan w:val="2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834" w:type="dxa"/>
            <w:gridSpan w:val="2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842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42" w:type="dxa"/>
          </w:tcPr>
          <w:p w:rsidR="00500682" w:rsidRPr="003534C3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</w:p>
        </w:tc>
      </w:tr>
      <w:tr w:rsidR="00500682" w:rsidRPr="000803EC" w:rsidTr="00287AE5">
        <w:trPr>
          <w:trHeight w:val="320"/>
        </w:trPr>
        <w:tc>
          <w:tcPr>
            <w:tcW w:w="1526" w:type="dxa"/>
            <w:vMerge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К</w:t>
            </w:r>
            <w:r w:rsidRPr="00C94A2A">
              <w:rPr>
                <w:rFonts w:ascii="Times New Roman" w:hAnsi="Times New Roman"/>
                <w:sz w:val="20"/>
                <w:szCs w:val="20"/>
                <w:lang w:val="ru-RU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-во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К</w:t>
            </w:r>
            <w:r w:rsidRPr="00C94A2A">
              <w:rPr>
                <w:rFonts w:ascii="Times New Roman" w:hAnsi="Times New Roman"/>
                <w:sz w:val="20"/>
                <w:szCs w:val="20"/>
                <w:lang w:val="ru-RU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-во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82" w:rsidRPr="000803EC" w:rsidTr="00287AE5">
        <w:tc>
          <w:tcPr>
            <w:tcW w:w="152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Дельвер В.Л.</w:t>
            </w:r>
          </w:p>
        </w:tc>
        <w:tc>
          <w:tcPr>
            <w:tcW w:w="1275" w:type="dxa"/>
          </w:tcPr>
          <w:p w:rsidR="00500682" w:rsidRPr="003534C3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2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37%</w:t>
            </w:r>
          </w:p>
        </w:tc>
        <w:tc>
          <w:tcPr>
            <w:tcW w:w="842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+17</w:t>
            </w:r>
          </w:p>
        </w:tc>
      </w:tr>
      <w:tr w:rsidR="00500682" w:rsidRPr="000803EC" w:rsidTr="00287AE5">
        <w:tc>
          <w:tcPr>
            <w:tcW w:w="152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Савичева С.Н.</w:t>
            </w:r>
          </w:p>
        </w:tc>
        <w:tc>
          <w:tcPr>
            <w:tcW w:w="1275" w:type="dxa"/>
          </w:tcPr>
          <w:p w:rsidR="00500682" w:rsidRPr="003534C3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18 </w:t>
            </w:r>
          </w:p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не сдал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42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42%</w:t>
            </w:r>
          </w:p>
        </w:tc>
        <w:tc>
          <w:tcPr>
            <w:tcW w:w="842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+11</w:t>
            </w:r>
          </w:p>
        </w:tc>
      </w:tr>
      <w:tr w:rsidR="00500682" w:rsidRPr="000803EC" w:rsidTr="00287AE5">
        <w:tc>
          <w:tcPr>
            <w:tcW w:w="1526" w:type="dxa"/>
          </w:tcPr>
          <w:p w:rsidR="00500682" w:rsidRPr="003534C3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1843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Свиридкина О.А.</w:t>
            </w:r>
          </w:p>
        </w:tc>
        <w:tc>
          <w:tcPr>
            <w:tcW w:w="1275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42" w:type="dxa"/>
          </w:tcPr>
          <w:p w:rsidR="00500682" w:rsidRPr="00DE5696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500682" w:rsidRPr="00DE5696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0682" w:rsidRPr="000803EC" w:rsidTr="00287AE5">
        <w:tc>
          <w:tcPr>
            <w:tcW w:w="152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Информатика и</w:t>
            </w:r>
            <w:r w:rsidRPr="00C94A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843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Цих М.В.</w:t>
            </w:r>
          </w:p>
        </w:tc>
        <w:tc>
          <w:tcPr>
            <w:tcW w:w="1275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42" w:type="dxa"/>
          </w:tcPr>
          <w:p w:rsidR="00500682" w:rsidRPr="00DE5696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500682" w:rsidRPr="00DE5696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0682" w:rsidRPr="000803EC" w:rsidTr="00287AE5">
        <w:tc>
          <w:tcPr>
            <w:tcW w:w="152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 w:rsidRPr="00C94A2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43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Никитина И.Р.</w:t>
            </w:r>
          </w:p>
        </w:tc>
        <w:tc>
          <w:tcPr>
            <w:tcW w:w="1275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не сдал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0682" w:rsidRPr="000803EC" w:rsidTr="00287AE5">
        <w:tc>
          <w:tcPr>
            <w:tcW w:w="152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Никитин А.Н.</w:t>
            </w:r>
          </w:p>
        </w:tc>
        <w:tc>
          <w:tcPr>
            <w:tcW w:w="1275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не сдали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0682" w:rsidRPr="000803EC" w:rsidTr="00287AE5">
        <w:tc>
          <w:tcPr>
            <w:tcW w:w="1526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Варич Н.В.</w:t>
            </w:r>
          </w:p>
        </w:tc>
        <w:tc>
          <w:tcPr>
            <w:tcW w:w="1275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A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42" w:type="dxa"/>
          </w:tcPr>
          <w:p w:rsidR="00500682" w:rsidRPr="00C94A2A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  <w:r w:rsidRPr="00C94A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0682" w:rsidRPr="000803EC" w:rsidTr="00287AE5">
        <w:tc>
          <w:tcPr>
            <w:tcW w:w="1526" w:type="dxa"/>
          </w:tcPr>
          <w:p w:rsidR="00500682" w:rsidRPr="003E20F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843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Макунина М.М.</w:t>
            </w:r>
          </w:p>
        </w:tc>
        <w:tc>
          <w:tcPr>
            <w:tcW w:w="1275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500682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не сдала</w:t>
            </w:r>
          </w:p>
        </w:tc>
        <w:tc>
          <w:tcPr>
            <w:tcW w:w="709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67%</w:t>
            </w:r>
          </w:p>
        </w:tc>
        <w:tc>
          <w:tcPr>
            <w:tcW w:w="99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2" w:type="dxa"/>
          </w:tcPr>
          <w:p w:rsidR="00500682" w:rsidRPr="00C85849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0%</w:t>
            </w:r>
          </w:p>
        </w:tc>
        <w:tc>
          <w:tcPr>
            <w:tcW w:w="842" w:type="dxa"/>
          </w:tcPr>
          <w:p w:rsidR="00500682" w:rsidRPr="00DE5696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500682" w:rsidRPr="00DE5696" w:rsidRDefault="00500682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00682" w:rsidRPr="00A8485E" w:rsidRDefault="00500682" w:rsidP="00500682">
      <w:pPr>
        <w:ind w:left="-4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0EA6">
        <w:rPr>
          <w:rFonts w:ascii="Times New Roman" w:hAnsi="Times New Roman"/>
          <w:sz w:val="24"/>
          <w:szCs w:val="24"/>
          <w:lang w:val="ru-RU"/>
        </w:rPr>
        <w:t xml:space="preserve">В этом учебном году учащимся 9 классов </w:t>
      </w:r>
      <w:r>
        <w:rPr>
          <w:rFonts w:ascii="Times New Roman" w:hAnsi="Times New Roman"/>
          <w:sz w:val="24"/>
          <w:szCs w:val="24"/>
          <w:lang w:val="ru-RU"/>
        </w:rPr>
        <w:t>успешно сдали</w:t>
      </w:r>
      <w:r w:rsidRPr="00C70EA6">
        <w:rPr>
          <w:rFonts w:ascii="Times New Roman" w:hAnsi="Times New Roman"/>
          <w:sz w:val="24"/>
          <w:szCs w:val="24"/>
          <w:lang w:val="ru-RU"/>
        </w:rPr>
        <w:t xml:space="preserve"> в форме ОГЭ русский язык </w:t>
      </w:r>
      <w:r>
        <w:rPr>
          <w:rFonts w:ascii="Times New Roman" w:hAnsi="Times New Roman"/>
          <w:sz w:val="24"/>
          <w:szCs w:val="24"/>
          <w:lang w:val="ru-RU"/>
        </w:rPr>
        <w:t xml:space="preserve"> (качество ОГЭ- 53% КОД - 42, Д с + 11) </w:t>
      </w:r>
      <w:r w:rsidRPr="00C70EA6">
        <w:rPr>
          <w:rFonts w:ascii="Times New Roman" w:hAnsi="Times New Roman"/>
          <w:sz w:val="24"/>
          <w:szCs w:val="24"/>
          <w:lang w:val="ru-RU"/>
        </w:rPr>
        <w:t>и математику</w:t>
      </w:r>
      <w:r>
        <w:rPr>
          <w:rFonts w:ascii="Times New Roman" w:hAnsi="Times New Roman"/>
          <w:sz w:val="24"/>
          <w:szCs w:val="24"/>
          <w:lang w:val="ru-RU"/>
        </w:rPr>
        <w:t xml:space="preserve"> (качество ОГЭ- 54% КОД - 37, Д с + 17). </w:t>
      </w:r>
      <w:r w:rsidRPr="00C70E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 как в этом году ГИА обязательное по предметам по выбору не влияло на годовую оценку и получение аттестата, то учащиеся многие (50%) подошли формально, не прилагая усилий на качество подготовки, поэтому результаты могли быть лучше по биологии, истории, информатике, химии, обществознанию. По физике 3 учащихся подтвердили свои знания на "4". </w:t>
      </w:r>
      <w:r w:rsidRPr="00A8485E">
        <w:rPr>
          <w:rFonts w:ascii="Times New Roman" w:hAnsi="Times New Roman"/>
          <w:sz w:val="24"/>
          <w:szCs w:val="24"/>
          <w:lang w:val="ru-RU"/>
        </w:rPr>
        <w:t xml:space="preserve">Стабильно наибольшее количество сдающих экзамены в форме ОГЭ по обществознанию, информатике, биологии. </w:t>
      </w:r>
      <w:r>
        <w:rPr>
          <w:rFonts w:ascii="Times New Roman" w:hAnsi="Times New Roman"/>
          <w:sz w:val="24"/>
          <w:szCs w:val="24"/>
          <w:lang w:val="ru-RU"/>
        </w:rPr>
        <w:t xml:space="preserve">Не получил </w:t>
      </w:r>
      <w:r w:rsidRPr="00A8485E">
        <w:rPr>
          <w:rFonts w:ascii="Times New Roman" w:hAnsi="Times New Roman"/>
          <w:sz w:val="24"/>
          <w:szCs w:val="24"/>
          <w:lang w:val="ru-RU"/>
        </w:rPr>
        <w:t xml:space="preserve">аттестат один  учащийся, так как сдал  русский язык </w:t>
      </w:r>
      <w:r>
        <w:rPr>
          <w:rFonts w:ascii="Times New Roman" w:hAnsi="Times New Roman"/>
          <w:sz w:val="24"/>
          <w:szCs w:val="24"/>
          <w:lang w:val="ru-RU"/>
        </w:rPr>
        <w:t xml:space="preserve"> на «2» повторно (предстоит пересдача в октябре 2016 года).</w:t>
      </w:r>
      <w:r w:rsidRPr="00A8485E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500682" w:rsidRPr="00A8485E" w:rsidRDefault="00500682" w:rsidP="00873C62">
      <w:pPr>
        <w:spacing w:after="0" w:line="360" w:lineRule="auto"/>
        <w:ind w:left="-4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485E">
        <w:rPr>
          <w:rFonts w:ascii="Times New Roman" w:hAnsi="Times New Roman"/>
          <w:sz w:val="24"/>
          <w:szCs w:val="24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lang w:val="ru-RU"/>
        </w:rPr>
        <w:t xml:space="preserve"> как положительное то</w:t>
      </w:r>
      <w:r w:rsidRPr="00A8485E">
        <w:rPr>
          <w:rFonts w:ascii="Times New Roman" w:hAnsi="Times New Roman"/>
          <w:sz w:val="24"/>
          <w:szCs w:val="24"/>
          <w:lang w:val="ru-RU"/>
        </w:rPr>
        <w:t>, что  консультации по подготовке к экзаменам в 9 классах  проводились в течение года  систематически. Со стороны администрации осуществлялся  регулярный контроль за качеством  подготовки учащихся к сдаче ОГЭ. Проводились пробные ОГЭ не только по русскому языку и математике, но и по предметам по выбору.  Имеется  мониторинг индивидуальных достижений учащихся по итогам  промежуточной  аттестации в течение года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и математике (учителя Савичева С.Н., Дельвер В.Л.)</w:t>
      </w:r>
      <w:r w:rsidRPr="00A8485E">
        <w:rPr>
          <w:rFonts w:ascii="Times New Roman" w:hAnsi="Times New Roman"/>
          <w:sz w:val="24"/>
          <w:szCs w:val="24"/>
          <w:lang w:val="ru-RU"/>
        </w:rPr>
        <w:t>: результаты  качества ОГЭ</w:t>
      </w:r>
      <w:r>
        <w:rPr>
          <w:rFonts w:ascii="Times New Roman" w:hAnsi="Times New Roman"/>
          <w:sz w:val="24"/>
          <w:szCs w:val="24"/>
          <w:lang w:val="ru-RU"/>
        </w:rPr>
        <w:t xml:space="preserve"> по математике и русскому языку </w:t>
      </w:r>
      <w:r w:rsidRPr="00A8485E">
        <w:rPr>
          <w:rFonts w:ascii="Times New Roman" w:hAnsi="Times New Roman"/>
          <w:sz w:val="24"/>
          <w:szCs w:val="24"/>
          <w:lang w:val="ru-RU"/>
        </w:rPr>
        <w:t xml:space="preserve"> оказались выше прогноза (могли не сдать 3-4 человека).</w:t>
      </w:r>
    </w:p>
    <w:p w:rsidR="00500682" w:rsidRDefault="00500682" w:rsidP="00873C62">
      <w:pPr>
        <w:spacing w:after="0" w:line="360" w:lineRule="auto"/>
        <w:ind w:left="-4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485E">
        <w:rPr>
          <w:rFonts w:ascii="Times New Roman" w:hAnsi="Times New Roman"/>
          <w:sz w:val="24"/>
          <w:szCs w:val="24"/>
          <w:lang w:val="ru-RU"/>
        </w:rPr>
        <w:t>Собеседование с учителями показало, что самостоятельно учащиеся почти дома не готовились, консультации пропускали,  со стороны родителей отсутствовал контроль.</w:t>
      </w:r>
    </w:p>
    <w:p w:rsidR="00500682" w:rsidRDefault="00500682" w:rsidP="00873C62">
      <w:pPr>
        <w:spacing w:after="0" w:line="360" w:lineRule="auto"/>
        <w:ind w:left="-4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485E">
        <w:rPr>
          <w:rFonts w:ascii="Times New Roman" w:hAnsi="Times New Roman"/>
          <w:sz w:val="24"/>
          <w:szCs w:val="24"/>
          <w:lang w:val="ru-RU"/>
        </w:rPr>
        <w:t xml:space="preserve">Следует обратить внимание на указанные проблемы и </w:t>
      </w:r>
      <w:r>
        <w:rPr>
          <w:rFonts w:ascii="Times New Roman" w:hAnsi="Times New Roman"/>
          <w:sz w:val="24"/>
          <w:szCs w:val="24"/>
          <w:lang w:val="ru-RU"/>
        </w:rPr>
        <w:t xml:space="preserve">пересмотреть </w:t>
      </w:r>
      <w:r w:rsidRPr="00A8485E">
        <w:rPr>
          <w:rFonts w:ascii="Times New Roman" w:hAnsi="Times New Roman"/>
          <w:sz w:val="24"/>
          <w:szCs w:val="24"/>
          <w:lang w:val="ru-RU"/>
        </w:rPr>
        <w:t>практику выбора предметов выпускниками 9 классов для итоговой аттестации</w:t>
      </w:r>
      <w:r>
        <w:rPr>
          <w:rFonts w:ascii="Times New Roman" w:hAnsi="Times New Roman"/>
          <w:sz w:val="24"/>
          <w:szCs w:val="24"/>
          <w:lang w:val="ru-RU"/>
        </w:rPr>
        <w:t xml:space="preserve">, результаты  в 2017 году будут влиять  на получение аттестата </w:t>
      </w:r>
      <w:r w:rsidRPr="00A8485E">
        <w:rPr>
          <w:rFonts w:ascii="Times New Roman" w:hAnsi="Times New Roman"/>
          <w:sz w:val="24"/>
          <w:szCs w:val="24"/>
          <w:lang w:val="ru-RU"/>
        </w:rPr>
        <w:t>.</w:t>
      </w:r>
    </w:p>
    <w:p w:rsidR="00282CE3" w:rsidRDefault="00282CE3" w:rsidP="00873C62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Имеется  мониторинг индивидуальных достижений учащихся по итогам  промежуточной  аттестации в течение года: результаты  качества ОГЭ оказались выше прогноза (могли не сдать 3-4 человека).</w:t>
      </w:r>
    </w:p>
    <w:p w:rsidR="00282CE3" w:rsidRDefault="00282CE3" w:rsidP="00282CE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2AEF" w:rsidRDefault="00282CE3" w:rsidP="00182AE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282CE3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30900" cy="2651571"/>
            <wp:effectExtent l="19050" t="0" r="1270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AEF" w:rsidRDefault="00182AEF" w:rsidP="00792937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6D219F" w:rsidRDefault="006D219F" w:rsidP="00A03126">
      <w:pPr>
        <w:spacing w:after="0" w:line="240" w:lineRule="auto"/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147917" w:rsidRPr="00B067C0" w:rsidRDefault="00147917" w:rsidP="00873C62">
      <w:pPr>
        <w:shd w:val="clear" w:color="auto" w:fill="FDE9D9" w:themeFill="accent6" w:themeFillTint="3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7C0">
        <w:rPr>
          <w:rFonts w:ascii="Times New Roman" w:hAnsi="Times New Roman" w:cs="Times New Roman"/>
          <w:b/>
          <w:sz w:val="28"/>
          <w:szCs w:val="28"/>
          <w:lang w:val="ru-RU"/>
        </w:rPr>
        <w:t>Результаты  средн</w:t>
      </w:r>
      <w:r w:rsidR="006D219F" w:rsidRPr="00B067C0">
        <w:rPr>
          <w:rFonts w:ascii="Times New Roman" w:hAnsi="Times New Roman" w:cs="Times New Roman"/>
          <w:b/>
          <w:sz w:val="28"/>
          <w:szCs w:val="28"/>
          <w:lang w:val="ru-RU"/>
        </w:rPr>
        <w:t>его  общего образования  за 2015</w:t>
      </w:r>
      <w:r w:rsidRPr="00B067C0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6D219F" w:rsidRPr="00B067C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B06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C95F31" w:rsidRPr="00570CAE" w:rsidRDefault="00C95F31" w:rsidP="00A03126">
      <w:pPr>
        <w:spacing w:after="0" w:line="240" w:lineRule="auto"/>
        <w:ind w:left="-426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287AE5" w:rsidRPr="006C6EE4" w:rsidRDefault="00287AE5" w:rsidP="00287AE5">
      <w:pPr>
        <w:pStyle w:val="af6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 xml:space="preserve">Среднее  общее образование – завершающий уровень общего образования, призванный  обеспечить функциональную грамотность и социальную адаптацию обучающихся, содействовать их общественному и гражданскому самоопределению. Учитывая социальный заказ родителей, потребности учащихся и ресурсные возможности ОУ в 2015 – 2016 учебном году за счет часов компонента ОУ отведены часы на элективные курсы, что позволяет обучающимся выбирать сферу профессиональной деятельности, оптимально соответствующей личностным особенностям и запросам. </w:t>
      </w:r>
    </w:p>
    <w:p w:rsidR="00287AE5" w:rsidRPr="006C6EE4" w:rsidRDefault="00287AE5" w:rsidP="00287AE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 xml:space="preserve">Учебный план для 10-11 классов составлен на основе универсального варианта  и реализуется в полном объёме в течение 6 дней учебной недели. </w:t>
      </w:r>
    </w:p>
    <w:p w:rsidR="00287AE5" w:rsidRPr="006C6EE4" w:rsidRDefault="00287AE5" w:rsidP="00287AE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 xml:space="preserve">По запросам учащихся и их родителей  часы школьного компонента направлены на  усиление предметной деятельности: </w:t>
      </w:r>
    </w:p>
    <w:p w:rsidR="00287AE5" w:rsidRPr="006C6EE4" w:rsidRDefault="00287AE5" w:rsidP="00B65F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 xml:space="preserve"> -  по 2 часа в 10-11 кл. на русский язык и математику  с целью создания  условий  для   дифференциации содержания обучения и  построения школьниками индивидуальных образовательных программ по математике и русскому языку с учётом РУВ;</w:t>
      </w:r>
    </w:p>
    <w:p w:rsidR="00287AE5" w:rsidRPr="006C6EE4" w:rsidRDefault="00287AE5" w:rsidP="00B65F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- 1 час на химию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 xml:space="preserve">          9 часов школьного компонента используются   на элективные курсы (по выбору)  с целью овладения  конкретными математическими, физическими, обществоведческими, биологическими  филологическими, информационными    знаниями, необходимыми для применения в практической деятельности, а также научить самостоятельно мыслить, реализовывать при ЕГЭ: 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"Решение нестандартных задач по математике" – 1,5 часа</w:t>
      </w:r>
      <w:r>
        <w:rPr>
          <w:rFonts w:ascii="Times New Roman" w:hAnsi="Times New Roman"/>
          <w:sz w:val="24"/>
          <w:szCs w:val="24"/>
          <w:lang w:val="ru-RU"/>
        </w:rPr>
        <w:t xml:space="preserve"> (0,5 часа в 10 классе, 1 час в 11 классе)</w:t>
      </w:r>
      <w:r w:rsidRPr="006C6EE4">
        <w:rPr>
          <w:rFonts w:ascii="Times New Roman" w:hAnsi="Times New Roman"/>
          <w:sz w:val="24"/>
          <w:szCs w:val="24"/>
          <w:lang w:val="ru-RU"/>
        </w:rPr>
        <w:t>;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 «Методы решения физических задач" – 1 час</w:t>
      </w:r>
      <w:r>
        <w:rPr>
          <w:rFonts w:ascii="Times New Roman" w:hAnsi="Times New Roman"/>
          <w:sz w:val="24"/>
          <w:szCs w:val="24"/>
          <w:lang w:val="ru-RU"/>
        </w:rPr>
        <w:t xml:space="preserve"> в 11 классе</w:t>
      </w:r>
      <w:r w:rsidRPr="006C6EE4">
        <w:rPr>
          <w:rFonts w:ascii="Times New Roman" w:hAnsi="Times New Roman"/>
          <w:sz w:val="24"/>
          <w:szCs w:val="24"/>
          <w:lang w:val="ru-RU"/>
        </w:rPr>
        <w:t>;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"Основы программирования" - 1,5 часа</w:t>
      </w:r>
      <w:r>
        <w:rPr>
          <w:rFonts w:ascii="Times New Roman" w:hAnsi="Times New Roman"/>
          <w:sz w:val="24"/>
          <w:szCs w:val="24"/>
          <w:lang w:val="ru-RU"/>
        </w:rPr>
        <w:t xml:space="preserve"> в 10 классе;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 «Молекулярная биология» - 1 час</w:t>
      </w:r>
      <w:r>
        <w:rPr>
          <w:rFonts w:ascii="Times New Roman" w:hAnsi="Times New Roman"/>
          <w:sz w:val="24"/>
          <w:szCs w:val="24"/>
          <w:lang w:val="ru-RU"/>
        </w:rPr>
        <w:t xml:space="preserve"> в 11 классе;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 xml:space="preserve">- « Сочинение – рассуждение на основе прочитанного текста» -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6C6EE4">
        <w:rPr>
          <w:rFonts w:ascii="Times New Roman" w:hAnsi="Times New Roman"/>
          <w:sz w:val="24"/>
          <w:szCs w:val="24"/>
          <w:lang w:val="ru-RU"/>
        </w:rPr>
        <w:t>1 час</w:t>
      </w:r>
      <w:r>
        <w:rPr>
          <w:rFonts w:ascii="Times New Roman" w:hAnsi="Times New Roman"/>
          <w:sz w:val="24"/>
          <w:szCs w:val="24"/>
          <w:lang w:val="ru-RU"/>
        </w:rPr>
        <w:t>у в 10, 11 классах;</w:t>
      </w:r>
    </w:p>
    <w:p w:rsidR="00287AE5" w:rsidRPr="006C6EE4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 «Человек – общество – мир» - 1 час</w:t>
      </w:r>
      <w:r>
        <w:rPr>
          <w:rFonts w:ascii="Times New Roman" w:hAnsi="Times New Roman"/>
          <w:sz w:val="24"/>
          <w:szCs w:val="24"/>
          <w:lang w:val="ru-RU"/>
        </w:rPr>
        <w:t xml:space="preserve"> в 11 классе</w:t>
      </w:r>
      <w:r w:rsidRPr="006C6EE4">
        <w:rPr>
          <w:rFonts w:ascii="Times New Roman" w:hAnsi="Times New Roman"/>
          <w:sz w:val="24"/>
          <w:szCs w:val="24"/>
          <w:lang w:val="ru-RU"/>
        </w:rPr>
        <w:t>;</w:t>
      </w:r>
    </w:p>
    <w:p w:rsidR="00182AEF" w:rsidRPr="001C7456" w:rsidRDefault="00287AE5" w:rsidP="00B65F63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6C6EE4">
        <w:rPr>
          <w:rFonts w:ascii="Times New Roman" w:hAnsi="Times New Roman"/>
          <w:sz w:val="24"/>
          <w:szCs w:val="24"/>
          <w:lang w:val="ru-RU"/>
        </w:rPr>
        <w:t>- "</w:t>
      </w:r>
      <w:r>
        <w:rPr>
          <w:rFonts w:ascii="Times New Roman" w:hAnsi="Times New Roman"/>
          <w:sz w:val="24"/>
          <w:szCs w:val="24"/>
          <w:lang w:val="ru-RU"/>
        </w:rPr>
        <w:t>Оригами</w:t>
      </w:r>
      <w:r w:rsidRPr="006C6EE4">
        <w:rPr>
          <w:rFonts w:ascii="Times New Roman" w:hAnsi="Times New Roman"/>
          <w:sz w:val="24"/>
          <w:szCs w:val="24"/>
          <w:lang w:val="ru-RU"/>
        </w:rPr>
        <w:t>" - 1 час</w:t>
      </w:r>
      <w:r>
        <w:rPr>
          <w:rFonts w:ascii="Times New Roman" w:hAnsi="Times New Roman"/>
          <w:sz w:val="24"/>
          <w:szCs w:val="24"/>
          <w:lang w:val="ru-RU"/>
        </w:rPr>
        <w:t xml:space="preserve"> в 10 классе</w:t>
      </w:r>
      <w:r w:rsidRPr="006C6EE4">
        <w:rPr>
          <w:rFonts w:ascii="Times New Roman" w:hAnsi="Times New Roman"/>
          <w:sz w:val="24"/>
          <w:szCs w:val="24"/>
          <w:lang w:val="ru-RU"/>
        </w:rPr>
        <w:t>.</w:t>
      </w:r>
      <w:r w:rsidR="00182AEF" w:rsidRPr="001C7456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182AEF" w:rsidRPr="001C7456" w:rsidRDefault="00182AEF" w:rsidP="00B65F6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Такое </w:t>
      </w:r>
      <w:r w:rsidRPr="001C7456">
        <w:rPr>
          <w:rFonts w:ascii="Times New Roman" w:hAnsi="Times New Roman"/>
          <w:sz w:val="24"/>
          <w:szCs w:val="24"/>
          <w:lang w:val="ru-RU"/>
        </w:rPr>
        <w:t xml:space="preserve"> распределение часов даёт возможность образовательному учреждению перераспределять нагрузку в течение учебного года, строить учебный план на принципах дифференциации и вариативности. Санитарно – гигиенические нормы соблюдены. Перегрузки учащихся нет.</w:t>
      </w:r>
    </w:p>
    <w:p w:rsidR="000C1434" w:rsidRDefault="008926FE" w:rsidP="00B65F6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6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182AE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8734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47917">
        <w:rPr>
          <w:rFonts w:ascii="Times New Roman" w:hAnsi="Times New Roman" w:cs="Times New Roman"/>
          <w:sz w:val="24"/>
          <w:szCs w:val="24"/>
          <w:lang w:val="ru-RU"/>
        </w:rPr>
        <w:t xml:space="preserve">сего </w:t>
      </w:r>
      <w:r w:rsidR="00887345">
        <w:rPr>
          <w:rFonts w:ascii="Times New Roman" w:hAnsi="Times New Roman" w:cs="Times New Roman"/>
          <w:sz w:val="24"/>
          <w:szCs w:val="24"/>
          <w:lang w:val="ru-RU"/>
        </w:rPr>
        <w:t xml:space="preserve">в 10-11 классах </w:t>
      </w:r>
      <w:r w:rsidR="00147917"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  <w:r w:rsidR="00887345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>, качество составило 72</w:t>
      </w:r>
      <w:r w:rsidR="00147917" w:rsidRPr="00D66CA6">
        <w:rPr>
          <w:rFonts w:ascii="Times New Roman" w:hAnsi="Times New Roman" w:cs="Times New Roman"/>
          <w:sz w:val="24"/>
          <w:szCs w:val="24"/>
          <w:lang w:val="ru-RU"/>
        </w:rPr>
        <w:t>%,  количество ударников</w:t>
      </w:r>
      <w:r w:rsidR="0088734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>уровне 2014-2015 уч.г.-  13</w:t>
      </w:r>
      <w:r w:rsidR="00147917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>4 Учащихся закончили  учебный год на «отлично», 2  медалистки в 11 классе, вручены медали "За отличные успехи в учении".</w:t>
      </w:r>
    </w:p>
    <w:p w:rsidR="00887345" w:rsidRDefault="00147917" w:rsidP="00B65F6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обучения в 10 классе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C1434" w:rsidRPr="00D66CA6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 xml:space="preserve"> Чега О.М.)</w:t>
      </w:r>
      <w:r w:rsidR="000C1434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составило 7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 xml:space="preserve">2%, </w:t>
      </w:r>
      <w:r w:rsidR="00887345">
        <w:rPr>
          <w:rFonts w:ascii="Times New Roman" w:hAnsi="Times New Roman" w:cs="Times New Roman"/>
          <w:sz w:val="24"/>
          <w:szCs w:val="24"/>
          <w:lang w:val="ru-RU"/>
        </w:rPr>
        <w:t>в 11</w:t>
      </w:r>
      <w:r w:rsidR="00887345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классе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C1434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 </w:t>
      </w:r>
      <w:r w:rsidR="000C1434">
        <w:rPr>
          <w:rFonts w:ascii="Times New Roman" w:hAnsi="Times New Roman" w:cs="Times New Roman"/>
          <w:sz w:val="24"/>
          <w:szCs w:val="24"/>
          <w:lang w:val="ru-RU"/>
        </w:rPr>
        <w:t>Боброва Н.В. - 78</w:t>
      </w:r>
      <w:r w:rsidR="00887345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="00887345">
        <w:rPr>
          <w:rFonts w:ascii="Times New Roman" w:hAnsi="Times New Roman" w:cs="Times New Roman"/>
          <w:sz w:val="24"/>
          <w:szCs w:val="24"/>
          <w:lang w:val="ru-RU"/>
        </w:rPr>
        <w:t xml:space="preserve"> Школьный стандарт качества обучения на уровне СОО составил 43% (средний показатель за 3 учебных года). </w:t>
      </w:r>
    </w:p>
    <w:p w:rsidR="00EC1F8C" w:rsidRDefault="00EC1F8C" w:rsidP="00A031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345" w:rsidRDefault="00887345" w:rsidP="00A03126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0CAE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Предметные результаты обучения по классам</w:t>
      </w:r>
      <w:r w:rsidRPr="00A22C8F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B65F63" w:rsidRDefault="00B65F63" w:rsidP="00A03126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87345" w:rsidRPr="00176181" w:rsidRDefault="00887345" w:rsidP="00887345">
      <w:pPr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10-11</w:t>
      </w:r>
      <w:r w:rsidRPr="001761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классы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:</w:t>
      </w:r>
    </w:p>
    <w:tbl>
      <w:tblPr>
        <w:tblW w:w="9945" w:type="dxa"/>
        <w:tblInd w:w="-318" w:type="dxa"/>
        <w:tblLook w:val="04A0"/>
      </w:tblPr>
      <w:tblGrid>
        <w:gridCol w:w="1844"/>
        <w:gridCol w:w="808"/>
        <w:gridCol w:w="1021"/>
        <w:gridCol w:w="876"/>
        <w:gridCol w:w="1014"/>
        <w:gridCol w:w="760"/>
        <w:gridCol w:w="936"/>
        <w:gridCol w:w="756"/>
        <w:gridCol w:w="1290"/>
        <w:gridCol w:w="666"/>
      </w:tblGrid>
      <w:tr w:rsidR="00887345" w:rsidRPr="00A22C8F" w:rsidTr="00353A11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Класс/кл.рук.</w:t>
            </w:r>
          </w:p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уч-ся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Усп-сть</w:t>
            </w:r>
          </w:p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Кач-во</w:t>
            </w:r>
          </w:p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"5"</w:t>
            </w:r>
          </w:p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С одной "3"</w:t>
            </w:r>
          </w:p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887345" w:rsidRPr="00A22C8F" w:rsidTr="00353A11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45" w:rsidRPr="00A03126" w:rsidRDefault="00887345" w:rsidP="0035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%</w:t>
            </w:r>
          </w:p>
        </w:tc>
      </w:tr>
      <w:tr w:rsidR="000C1434" w:rsidRPr="002B2D14" w:rsidTr="000C1434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A03126" w:rsidRDefault="000C1434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Чега О.М.</w:t>
            </w:r>
          </w:p>
          <w:p w:rsidR="000C1434" w:rsidRPr="00A03126" w:rsidRDefault="000C1434" w:rsidP="008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34" w:rsidRPr="00A03126" w:rsidRDefault="000C1434" w:rsidP="000C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A03126" w:rsidRDefault="000C1434" w:rsidP="000C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66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34" w:rsidRPr="00656658" w:rsidRDefault="000C1434" w:rsidP="000C1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C1434" w:rsidRPr="002B2D14" w:rsidTr="00353A11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A03126" w:rsidRDefault="000C1434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11/</w:t>
            </w:r>
          </w:p>
          <w:p w:rsidR="000C1434" w:rsidRPr="00A03126" w:rsidRDefault="000C1434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Боброва Н.В..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34" w:rsidRPr="00A03126" w:rsidRDefault="000C1434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A03126" w:rsidRDefault="000C1434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0C1434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66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0C1434" w:rsidP="0065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0C1434" w:rsidP="006566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0C1434" w:rsidP="0065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0C1434" w:rsidP="00656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656658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34" w:rsidRPr="00656658" w:rsidRDefault="00656658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887345" w:rsidRPr="00A22C8F" w:rsidTr="00353A11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 по 10-11 классам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87345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656658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34BD9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6566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34BD9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34BD9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834BD9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31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87345" w:rsidRPr="00A03126" w:rsidRDefault="00656658" w:rsidP="0035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</w:tr>
    </w:tbl>
    <w:p w:rsidR="00887345" w:rsidRDefault="00887345" w:rsidP="00F801A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F63" w:rsidRPr="00873C62" w:rsidRDefault="00887345" w:rsidP="00A0312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>Вывод: в 10-11 классах</w:t>
      </w:r>
      <w:r w:rsidR="00656658">
        <w:rPr>
          <w:rFonts w:ascii="Times New Roman" w:hAnsi="Times New Roman" w:cs="Times New Roman"/>
          <w:sz w:val="24"/>
          <w:szCs w:val="24"/>
          <w:lang w:val="ru-RU"/>
        </w:rPr>
        <w:t xml:space="preserve">  предметные результаты  за 2015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6566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выше школьного стандарта по</w:t>
      </w:r>
      <w:r w:rsidR="00656658">
        <w:rPr>
          <w:rFonts w:ascii="Times New Roman" w:hAnsi="Times New Roman" w:cs="Times New Roman"/>
          <w:sz w:val="24"/>
          <w:szCs w:val="24"/>
          <w:lang w:val="ru-RU"/>
        </w:rPr>
        <w:t xml:space="preserve"> школе (42%) и на уровне СОО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>. Обоснование: 1) в 10 класс</w:t>
      </w:r>
      <w:r w:rsidR="00834BD9" w:rsidRPr="00834B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834BD9" w:rsidRPr="00D66CA6">
        <w:rPr>
          <w:rFonts w:ascii="Times New Roman" w:hAnsi="Times New Roman" w:cs="Times New Roman"/>
          <w:sz w:val="24"/>
          <w:szCs w:val="24"/>
          <w:lang w:val="ru-RU"/>
        </w:rPr>
        <w:t>набор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 xml:space="preserve">  только </w:t>
      </w:r>
      <w:r w:rsidR="00834BD9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мотивированных учащихся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 xml:space="preserve">, 2) используются </w:t>
      </w:r>
      <w:r w:rsidR="00834BD9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личностно-ориентированны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>е технологии</w:t>
      </w:r>
      <w:r w:rsidR="00834BD9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4BD9" w:rsidRPr="00D66C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4BD9">
        <w:rPr>
          <w:rFonts w:ascii="Times New Roman" w:hAnsi="Times New Roman" w:cs="Times New Roman"/>
          <w:sz w:val="24"/>
          <w:szCs w:val="24"/>
          <w:lang w:val="ru-RU"/>
        </w:rPr>
        <w:t>практикуется  обучение  по индивидуальным планам, применяется дистанционное обучение</w:t>
      </w:r>
      <w:r w:rsidR="00834BD9" w:rsidRPr="00D66C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5F63" w:rsidRDefault="00B65F63" w:rsidP="00A03126">
      <w:pPr>
        <w:spacing w:after="0"/>
        <w:ind w:left="-426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4243D2" w:rsidRPr="00570CAE" w:rsidRDefault="00147917" w:rsidP="00A03126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Диаграмма 4 "Качество обучения на уровне</w:t>
      </w:r>
      <w:r w:rsidR="0065665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СОО за 2015</w:t>
      </w: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-201</w:t>
      </w:r>
      <w:r w:rsidR="0065665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6</w:t>
      </w: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учебный год":</w:t>
      </w:r>
    </w:p>
    <w:p w:rsidR="00AC1598" w:rsidRDefault="00AC1598" w:rsidP="004243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4D2B" w:rsidRPr="00196209" w:rsidRDefault="00AC1598" w:rsidP="001962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426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96025" cy="16192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7AE5" w:rsidRDefault="00196209" w:rsidP="00B65F63">
      <w:pPr>
        <w:pBdr>
          <w:bottom w:val="single" w:sz="4" w:space="1" w:color="auto"/>
        </w:pBd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4D2B" w:rsidRPr="0019620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A75377" w:rsidRPr="00570CAE" w:rsidRDefault="00A75377" w:rsidP="00B65F63">
      <w:pPr>
        <w:ind w:left="-426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70CA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Итоги государственной аттестации</w:t>
      </w:r>
    </w:p>
    <w:p w:rsidR="00A75377" w:rsidRPr="00570CAE" w:rsidRDefault="00994D2B" w:rsidP="00A75377">
      <w:pPr>
        <w:ind w:left="-567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570CAE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  <w:r w:rsidR="00A75377" w:rsidRPr="00570CAE">
        <w:rPr>
          <w:rFonts w:ascii="Times New Roman" w:hAnsi="Times New Roman"/>
          <w:b/>
          <w:color w:val="002060"/>
          <w:sz w:val="24"/>
          <w:szCs w:val="24"/>
          <w:lang w:val="ru-RU"/>
        </w:rPr>
        <w:t>Результаты ЕГЭ в 11 классе  в сравнении за 3 года:</w:t>
      </w:r>
    </w:p>
    <w:tbl>
      <w:tblPr>
        <w:tblW w:w="102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97"/>
        <w:gridCol w:w="1276"/>
        <w:gridCol w:w="1170"/>
        <w:gridCol w:w="1303"/>
        <w:gridCol w:w="1303"/>
        <w:gridCol w:w="1303"/>
      </w:tblGrid>
      <w:tr w:rsidR="00287AE5" w:rsidRPr="00D7423A" w:rsidTr="00287AE5">
        <w:tc>
          <w:tcPr>
            <w:tcW w:w="2694" w:type="dxa"/>
            <w:vMerge w:val="restart"/>
            <w:vAlign w:val="center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473" w:type="dxa"/>
            <w:gridSpan w:val="2"/>
          </w:tcPr>
          <w:p w:rsidR="00287AE5" w:rsidRPr="00B65F63" w:rsidRDefault="00B65F63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2473" w:type="dxa"/>
            <w:gridSpan w:val="2"/>
          </w:tcPr>
          <w:p w:rsidR="00287AE5" w:rsidRPr="00A3216D" w:rsidRDefault="00B65F63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2015 </w:t>
            </w:r>
          </w:p>
        </w:tc>
        <w:tc>
          <w:tcPr>
            <w:tcW w:w="2606" w:type="dxa"/>
            <w:gridSpan w:val="2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</w:tr>
      <w:tr w:rsidR="00287AE5" w:rsidRPr="00D7423A" w:rsidTr="00287AE5">
        <w:tc>
          <w:tcPr>
            <w:tcW w:w="2694" w:type="dxa"/>
            <w:vMerge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ср.балл</w:t>
            </w:r>
          </w:p>
        </w:tc>
        <w:tc>
          <w:tcPr>
            <w:tcW w:w="1276" w:type="dxa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усп-ть</w:t>
            </w:r>
          </w:p>
        </w:tc>
        <w:tc>
          <w:tcPr>
            <w:tcW w:w="1170" w:type="dxa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ср.балл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усп-ть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ср.балл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усп-ть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216D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197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55,3</w:t>
            </w:r>
          </w:p>
        </w:tc>
        <w:tc>
          <w:tcPr>
            <w:tcW w:w="1276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76,8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303" w:type="dxa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276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(база)</w:t>
            </w:r>
          </w:p>
        </w:tc>
        <w:tc>
          <w:tcPr>
            <w:tcW w:w="1197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4,6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(профиль)</w:t>
            </w:r>
          </w:p>
        </w:tc>
        <w:tc>
          <w:tcPr>
            <w:tcW w:w="1197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303" w:type="dxa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276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  <w:shd w:val="clear" w:color="auto" w:fill="FFFFFF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303" w:type="dxa"/>
            <w:shd w:val="clear" w:color="auto" w:fill="FFFFFF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Биология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46,6</w:t>
            </w:r>
          </w:p>
        </w:tc>
        <w:tc>
          <w:tcPr>
            <w:tcW w:w="1276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44,8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  <w:shd w:val="clear" w:color="auto" w:fill="FFFFFF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303" w:type="dxa"/>
            <w:shd w:val="clear" w:color="auto" w:fill="FFFFFF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Химия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не сдал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43,25</w:t>
            </w:r>
          </w:p>
        </w:tc>
        <w:tc>
          <w:tcPr>
            <w:tcW w:w="1276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50,3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  <w:shd w:val="clear" w:color="auto" w:fill="FFFFFF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303" w:type="dxa"/>
            <w:shd w:val="clear" w:color="auto" w:fill="FFFFFF"/>
          </w:tcPr>
          <w:p w:rsidR="00287AE5" w:rsidRPr="00E31D6F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  <w:tr w:rsidR="00287AE5" w:rsidRPr="00D7423A" w:rsidTr="00287AE5">
        <w:tc>
          <w:tcPr>
            <w:tcW w:w="2694" w:type="dxa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216D"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sz w:val="20"/>
                <w:szCs w:val="20"/>
              </w:rPr>
            </w:pPr>
            <w:r w:rsidRPr="00A3216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287AE5" w:rsidRPr="00A3216D" w:rsidRDefault="00287AE5" w:rsidP="00287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7AE5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7AE5" w:rsidRPr="00E31D6F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1D6F">
        <w:rPr>
          <w:rFonts w:ascii="Times New Roman" w:hAnsi="Times New Roman"/>
          <w:sz w:val="24"/>
          <w:szCs w:val="24"/>
          <w:lang w:val="ru-RU"/>
        </w:rPr>
        <w:t>В этом году учащиеся  83% (6 чел) выбрали 3 и более ЕГЭ.</w:t>
      </w:r>
    </w:p>
    <w:p w:rsidR="00287AE5" w:rsidRPr="00E31D6F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1D6F">
        <w:rPr>
          <w:rFonts w:ascii="Times New Roman" w:hAnsi="Times New Roman"/>
          <w:sz w:val="24"/>
          <w:szCs w:val="24"/>
          <w:lang w:val="ru-RU"/>
        </w:rPr>
        <w:t xml:space="preserve">По русскому языку </w:t>
      </w:r>
      <w:r w:rsidRPr="00E31D6F">
        <w:rPr>
          <w:rFonts w:ascii="Times New Roman" w:hAnsi="Times New Roman"/>
          <w:iCs/>
          <w:sz w:val="24"/>
          <w:szCs w:val="24"/>
          <w:lang w:val="ru-RU"/>
        </w:rPr>
        <w:t>Бродникова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E31D6F">
        <w:rPr>
          <w:rFonts w:ascii="Times New Roman" w:hAnsi="Times New Roman"/>
          <w:iCs/>
          <w:sz w:val="24"/>
          <w:szCs w:val="24"/>
          <w:lang w:val="ru-RU"/>
        </w:rPr>
        <w:t xml:space="preserve">Татьяна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/>
          <w:sz w:val="24"/>
          <w:szCs w:val="24"/>
          <w:lang w:val="ru-RU"/>
        </w:rPr>
        <w:t>Боброва Н.В.</w:t>
      </w:r>
      <w:r w:rsidRPr="00E31D6F">
        <w:rPr>
          <w:rFonts w:ascii="Times New Roman" w:hAnsi="Times New Roman"/>
          <w:sz w:val="24"/>
          <w:szCs w:val="24"/>
          <w:lang w:val="ru-RU"/>
        </w:rPr>
        <w:t>.) получила 98 баллов</w:t>
      </w:r>
      <w:r>
        <w:rPr>
          <w:rFonts w:ascii="Times New Roman" w:hAnsi="Times New Roman"/>
          <w:sz w:val="24"/>
          <w:szCs w:val="24"/>
          <w:lang w:val="ru-RU"/>
        </w:rPr>
        <w:t>, это самый высокий результат по русскому языку за всю историю ЕГЭ</w:t>
      </w:r>
      <w:r w:rsidRPr="005F40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школе (в 2015 году 95 баллов у Черных Н.). Всего 3/38%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учащихся получили балл выше 80. С</w:t>
      </w:r>
      <w:r>
        <w:rPr>
          <w:rFonts w:ascii="Times New Roman" w:hAnsi="Times New Roman"/>
          <w:sz w:val="24"/>
          <w:szCs w:val="24"/>
          <w:lang w:val="ru-RU"/>
        </w:rPr>
        <w:t>редний балл по школе составил 73</w:t>
      </w:r>
      <w:r w:rsidRPr="00E31D6F">
        <w:rPr>
          <w:rFonts w:ascii="Times New Roman" w:hAnsi="Times New Roman"/>
          <w:sz w:val="24"/>
          <w:szCs w:val="24"/>
          <w:lang w:val="ru-RU"/>
        </w:rPr>
        <w:t>, что значительно выше показателей по району (68,3) и РФ (68).</w:t>
      </w:r>
    </w:p>
    <w:p w:rsidR="00287AE5" w:rsidRPr="00E31D6F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1D6F">
        <w:rPr>
          <w:rFonts w:ascii="Times New Roman" w:hAnsi="Times New Roman"/>
          <w:sz w:val="24"/>
          <w:szCs w:val="24"/>
          <w:lang w:val="ru-RU"/>
        </w:rPr>
        <w:t>Средний балл по математике остается выше районного и РФ. ЕГЭ по математ</w:t>
      </w:r>
      <w:r>
        <w:rPr>
          <w:rFonts w:ascii="Times New Roman" w:hAnsi="Times New Roman"/>
          <w:sz w:val="24"/>
          <w:szCs w:val="24"/>
          <w:lang w:val="ru-RU"/>
        </w:rPr>
        <w:t>ике на базовом уровне сдавало 6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/>
          <w:sz w:val="24"/>
          <w:szCs w:val="24"/>
          <w:lang w:val="ru-RU"/>
        </w:rPr>
        <w:t>чащихся. Успеваемость - 83%, 1 не сдала, не смогла пересдать, выщла со справкой. Качество составило 67</w:t>
      </w:r>
      <w:r w:rsidRPr="00E31D6F">
        <w:rPr>
          <w:rFonts w:ascii="Times New Roman" w:hAnsi="Times New Roman"/>
          <w:sz w:val="24"/>
          <w:szCs w:val="24"/>
          <w:lang w:val="ru-RU"/>
        </w:rPr>
        <w:t>%, средний балл 4</w:t>
      </w:r>
      <w:r>
        <w:rPr>
          <w:rFonts w:ascii="Times New Roman" w:hAnsi="Times New Roman"/>
          <w:sz w:val="24"/>
          <w:szCs w:val="24"/>
          <w:lang w:val="ru-RU"/>
        </w:rPr>
        <w:t xml:space="preserve"> (по прошлому году - </w:t>
      </w:r>
      <w:r w:rsidRPr="005F4011">
        <w:rPr>
          <w:rFonts w:ascii="Times New Roman" w:hAnsi="Times New Roman"/>
          <w:iCs/>
          <w:sz w:val="24"/>
          <w:szCs w:val="24"/>
          <w:lang w:val="ru-RU"/>
        </w:rPr>
        <w:t>4,6</w:t>
      </w:r>
      <w:r>
        <w:rPr>
          <w:rFonts w:ascii="Times New Roman" w:hAnsi="Times New Roman"/>
          <w:iCs/>
          <w:sz w:val="24"/>
          <w:szCs w:val="24"/>
          <w:lang w:val="ru-RU"/>
        </w:rPr>
        <w:t>)</w:t>
      </w:r>
      <w:r w:rsidRPr="00E31D6F">
        <w:rPr>
          <w:rFonts w:ascii="Times New Roman" w:hAnsi="Times New Roman"/>
          <w:sz w:val="24"/>
          <w:szCs w:val="24"/>
          <w:lang w:val="ru-RU"/>
        </w:rPr>
        <w:t>, по России 4,1, по району – 3,8.  ЕГЭ по математик</w:t>
      </w:r>
      <w:r>
        <w:rPr>
          <w:rFonts w:ascii="Times New Roman" w:hAnsi="Times New Roman"/>
          <w:sz w:val="24"/>
          <w:szCs w:val="24"/>
          <w:lang w:val="ru-RU"/>
        </w:rPr>
        <w:t xml:space="preserve">е на профильном уровне сдавало 6 учащихся. Средний балл составил 57 (по прошлому году - 69) 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. Это выше среднего балла по району (43,1) и РФ (46,3). </w:t>
      </w:r>
      <w:r>
        <w:rPr>
          <w:rFonts w:ascii="Times New Roman" w:hAnsi="Times New Roman"/>
          <w:sz w:val="24"/>
          <w:szCs w:val="24"/>
          <w:lang w:val="ru-RU"/>
        </w:rPr>
        <w:t>Аболенцев Андрей получил 82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балл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второй 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показатель по ра</w:t>
      </w:r>
      <w:r>
        <w:rPr>
          <w:rFonts w:ascii="Times New Roman" w:hAnsi="Times New Roman"/>
          <w:sz w:val="24"/>
          <w:szCs w:val="24"/>
          <w:lang w:val="ru-RU"/>
        </w:rPr>
        <w:t>йону, самый лучший  в истории школы, учитель Фетисова А.И.).  Свыше 70 баллов набрала 1 учащая</w:t>
      </w:r>
      <w:r w:rsidRPr="00E31D6F">
        <w:rPr>
          <w:rFonts w:ascii="Times New Roman" w:hAnsi="Times New Roman"/>
          <w:sz w:val="24"/>
          <w:szCs w:val="24"/>
          <w:lang w:val="ru-RU"/>
        </w:rPr>
        <w:t>ся.</w:t>
      </w:r>
    </w:p>
    <w:p w:rsidR="00287AE5" w:rsidRPr="00E31D6F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1D6F">
        <w:rPr>
          <w:rFonts w:ascii="Times New Roman" w:hAnsi="Times New Roman"/>
          <w:sz w:val="24"/>
          <w:szCs w:val="24"/>
          <w:lang w:val="ru-RU"/>
        </w:rPr>
        <w:t>По обществознанию в этом году средний балл учащихся</w:t>
      </w:r>
      <w:r>
        <w:rPr>
          <w:rFonts w:ascii="Times New Roman" w:hAnsi="Times New Roman"/>
          <w:sz w:val="24"/>
          <w:szCs w:val="24"/>
          <w:lang w:val="ru-RU"/>
        </w:rPr>
        <w:t xml:space="preserve"> (6 чел.)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E31D6F">
        <w:rPr>
          <w:rFonts w:ascii="Times New Roman" w:hAnsi="Times New Roman"/>
          <w:sz w:val="24"/>
          <w:szCs w:val="24"/>
          <w:lang w:val="ru-RU"/>
        </w:rPr>
        <w:t>оста</w:t>
      </w:r>
      <w:r>
        <w:rPr>
          <w:rFonts w:ascii="Times New Roman" w:hAnsi="Times New Roman"/>
          <w:sz w:val="24"/>
          <w:szCs w:val="24"/>
          <w:lang w:val="ru-RU"/>
        </w:rPr>
        <w:t xml:space="preserve">вил – </w:t>
      </w:r>
      <w:r w:rsidRPr="00E31D6F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6, ниже 9 (по прошлому году -</w:t>
      </w:r>
      <w:r w:rsidRPr="005C0FC8">
        <w:rPr>
          <w:rFonts w:ascii="Times New Roman" w:hAnsi="Times New Roman"/>
          <w:iCs/>
          <w:sz w:val="24"/>
          <w:szCs w:val="24"/>
          <w:lang w:val="ru-RU"/>
        </w:rPr>
        <w:t>64,6</w:t>
      </w:r>
      <w:r>
        <w:rPr>
          <w:rFonts w:ascii="Times New Roman" w:hAnsi="Times New Roman"/>
          <w:iCs/>
          <w:sz w:val="24"/>
          <w:szCs w:val="24"/>
          <w:lang w:val="ru-RU"/>
        </w:rPr>
        <w:t>).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Самый высокий показатель по </w:t>
      </w:r>
      <w:r>
        <w:rPr>
          <w:rFonts w:ascii="Times New Roman" w:hAnsi="Times New Roman"/>
          <w:sz w:val="24"/>
          <w:szCs w:val="24"/>
          <w:lang w:val="ru-RU"/>
        </w:rPr>
        <w:t>школе  - 65 баллов</w:t>
      </w:r>
      <w:r w:rsidRPr="005C0FC8">
        <w:rPr>
          <w:rFonts w:ascii="Times New Roman" w:eastAsiaTheme="minorHAnsi" w:hAnsi="Times New Roman"/>
          <w:iCs/>
          <w:sz w:val="24"/>
          <w:szCs w:val="24"/>
          <w:lang w:val="ru-RU" w:bidi="en-US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  <w:lang w:val="ru-RU" w:bidi="en-US"/>
        </w:rPr>
        <w:t xml:space="preserve">у </w:t>
      </w:r>
      <w:r w:rsidRPr="005C0FC8">
        <w:rPr>
          <w:rFonts w:ascii="Times New Roman" w:hAnsi="Times New Roman"/>
          <w:iCs/>
          <w:sz w:val="24"/>
          <w:szCs w:val="24"/>
          <w:lang w:val="ru-RU" w:bidi="en-US"/>
        </w:rPr>
        <w:t>Морозов</w:t>
      </w:r>
      <w:r>
        <w:rPr>
          <w:rFonts w:ascii="Times New Roman" w:hAnsi="Times New Roman"/>
          <w:iCs/>
          <w:sz w:val="24"/>
          <w:szCs w:val="24"/>
          <w:lang w:val="ru-RU" w:bidi="en-US"/>
        </w:rPr>
        <w:t>ой Татьяны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самый низкий - 48 (учитель Никитина И.Р.)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Это еще раз убеждает </w:t>
      </w:r>
      <w:r>
        <w:rPr>
          <w:rFonts w:ascii="Times New Roman" w:hAnsi="Times New Roman"/>
          <w:sz w:val="24"/>
          <w:szCs w:val="24"/>
          <w:lang w:val="ru-RU"/>
        </w:rPr>
        <w:t>нас, что для успешной сдачи ЕГЭ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учащийся должен заранее определиться с выбором предметов.</w:t>
      </w:r>
    </w:p>
    <w:p w:rsidR="00287AE5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1D6F">
        <w:rPr>
          <w:rFonts w:ascii="Times New Roman" w:hAnsi="Times New Roman"/>
          <w:sz w:val="24"/>
          <w:szCs w:val="24"/>
          <w:lang w:val="ru-RU"/>
        </w:rPr>
        <w:t xml:space="preserve">По физике </w:t>
      </w:r>
      <w:r>
        <w:rPr>
          <w:rFonts w:ascii="Times New Roman" w:hAnsi="Times New Roman"/>
          <w:sz w:val="24"/>
          <w:szCs w:val="24"/>
          <w:lang w:val="ru-RU"/>
        </w:rPr>
        <w:t xml:space="preserve">(3 чел.) лучший показатель 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iCs/>
          <w:sz w:val="24"/>
          <w:szCs w:val="24"/>
          <w:lang w:val="ru-RU" w:bidi="en-US"/>
        </w:rPr>
        <w:t>Морозовой</w:t>
      </w:r>
      <w:r w:rsidRPr="005C0FC8">
        <w:rPr>
          <w:rFonts w:ascii="Times New Roman" w:hAnsi="Times New Roman"/>
          <w:iCs/>
          <w:sz w:val="24"/>
          <w:szCs w:val="24"/>
          <w:lang w:val="ru-RU" w:bidi="en-US"/>
        </w:rPr>
        <w:t xml:space="preserve"> Татьян</w:t>
      </w:r>
      <w:r>
        <w:rPr>
          <w:rFonts w:ascii="Times New Roman" w:hAnsi="Times New Roman"/>
          <w:iCs/>
          <w:sz w:val="24"/>
          <w:szCs w:val="24"/>
          <w:lang w:val="ru-RU" w:bidi="en-US"/>
        </w:rPr>
        <w:t>ы</w:t>
      </w:r>
      <w:r w:rsidRPr="005C0FC8">
        <w:rPr>
          <w:rFonts w:ascii="Times New Roman" w:hAnsi="Times New Roman"/>
          <w:iCs/>
          <w:sz w:val="24"/>
          <w:szCs w:val="24"/>
          <w:lang w:val="ru-RU" w:bidi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52 балла (учитель Свиридкина О.А.)</w:t>
      </w:r>
      <w:r w:rsidRPr="00E31D6F">
        <w:rPr>
          <w:rFonts w:ascii="Times New Roman" w:hAnsi="Times New Roman"/>
          <w:sz w:val="24"/>
          <w:szCs w:val="24"/>
          <w:lang w:val="ru-RU"/>
        </w:rPr>
        <w:t>. По школе средний балл по физике стал ни</w:t>
      </w:r>
      <w:r>
        <w:rPr>
          <w:rFonts w:ascii="Times New Roman" w:hAnsi="Times New Roman"/>
          <w:sz w:val="24"/>
          <w:szCs w:val="24"/>
          <w:lang w:val="ru-RU"/>
        </w:rPr>
        <w:t>же на 2 балла, и составил 48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87AE5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E31D6F">
        <w:rPr>
          <w:rFonts w:ascii="Times New Roman" w:hAnsi="Times New Roman"/>
          <w:sz w:val="24"/>
          <w:szCs w:val="24"/>
          <w:lang w:val="ru-RU"/>
        </w:rPr>
        <w:t>дин учащийся не сдал ЕГЭ по химии</w:t>
      </w:r>
      <w:r>
        <w:rPr>
          <w:rFonts w:ascii="Times New Roman" w:hAnsi="Times New Roman"/>
          <w:sz w:val="24"/>
          <w:szCs w:val="24"/>
          <w:lang w:val="ru-RU"/>
        </w:rPr>
        <w:t xml:space="preserve"> (32 балла)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87AE5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E31D6F">
        <w:rPr>
          <w:rFonts w:ascii="Times New Roman" w:hAnsi="Times New Roman"/>
          <w:sz w:val="24"/>
          <w:szCs w:val="24"/>
          <w:lang w:val="ru-RU"/>
        </w:rPr>
        <w:t>о биологии</w:t>
      </w:r>
      <w:r>
        <w:rPr>
          <w:rFonts w:ascii="Times New Roman" w:hAnsi="Times New Roman"/>
          <w:sz w:val="24"/>
          <w:szCs w:val="24"/>
          <w:lang w:val="ru-RU"/>
        </w:rPr>
        <w:t xml:space="preserve"> средний балл - 42, в 2015 - 44,8 (учитель Варич Н.В.)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 3-х набрал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больше всех баллов  </w:t>
      </w:r>
      <w:r>
        <w:rPr>
          <w:rFonts w:ascii="Times New Roman" w:hAnsi="Times New Roman"/>
          <w:sz w:val="24"/>
          <w:szCs w:val="24"/>
          <w:lang w:val="ru-RU"/>
        </w:rPr>
        <w:t>по школе  – 59  Аболенцев  Андрей.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87AE5" w:rsidRPr="00E31D6F" w:rsidRDefault="00287AE5" w:rsidP="00287AE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1D6F">
        <w:rPr>
          <w:rFonts w:ascii="Times New Roman" w:hAnsi="Times New Roman"/>
          <w:sz w:val="24"/>
          <w:szCs w:val="24"/>
          <w:lang w:val="ru-RU"/>
        </w:rPr>
        <w:t>Учитывая качество обучения 10-классников 2015-2016 учебного года, учителям-предметникам необходимо продолжить 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с использов</w:t>
      </w:r>
      <w:r>
        <w:rPr>
          <w:rFonts w:ascii="Times New Roman" w:hAnsi="Times New Roman"/>
          <w:sz w:val="24"/>
          <w:szCs w:val="24"/>
          <w:lang w:val="ru-RU"/>
        </w:rPr>
        <w:t xml:space="preserve">анием индивидуального подхода по подготовке учащихся к 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ЕГЭ, вести постоянный мониторинг уровня подготовки учащихся. Со стороны администрации – продолжить систематический контроль за подготовкой к ЕГЭ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31D6F">
        <w:rPr>
          <w:rFonts w:ascii="Times New Roman" w:hAnsi="Times New Roman"/>
          <w:sz w:val="24"/>
          <w:szCs w:val="24"/>
          <w:lang w:val="ru-RU"/>
        </w:rPr>
        <w:t xml:space="preserve"> Усилить контроль за преподаванием и подготовкой к ЕГЭ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82AEF" w:rsidRDefault="00182AEF" w:rsidP="00182AE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0BE3" w:rsidRPr="00570CAE" w:rsidRDefault="001C0BE3" w:rsidP="001C0BE3">
      <w:pPr>
        <w:spacing w:after="0"/>
        <w:ind w:left="-567"/>
        <w:jc w:val="both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>Анал</w:t>
      </w:r>
      <w:r w:rsidR="00506E5F"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>из среднего балла по ЕГЭ за 2015</w:t>
      </w:r>
      <w:r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>-201</w:t>
      </w:r>
      <w:r w:rsidR="00506E5F"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>6</w:t>
      </w:r>
      <w:r w:rsid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учебный год (школа</w:t>
      </w:r>
      <w:r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>)</w:t>
      </w:r>
      <w:r w:rsidR="00722017"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в сравнении за прошлый год</w:t>
      </w:r>
      <w:r w:rsidRPr="00722017">
        <w:rPr>
          <w:rFonts w:ascii="Times New Roman" w:hAnsi="Times New Roman"/>
          <w:b/>
          <w:color w:val="002060"/>
          <w:sz w:val="24"/>
          <w:szCs w:val="24"/>
          <w:lang w:val="ru-RU"/>
        </w:rPr>
        <w:t>:</w:t>
      </w:r>
    </w:p>
    <w:p w:rsidR="00182AEF" w:rsidRDefault="00182AEF" w:rsidP="00182AE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2AEF" w:rsidRDefault="00182AEF" w:rsidP="00182AE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182AE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0900" cy="2909171"/>
            <wp:effectExtent l="19050" t="0" r="12700" b="547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2AEF" w:rsidRDefault="00182AEF" w:rsidP="00182AE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5377" w:rsidRDefault="00A75377" w:rsidP="00A0312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22017">
        <w:rPr>
          <w:rFonts w:ascii="Times New Roman" w:hAnsi="Times New Roman"/>
          <w:sz w:val="24"/>
          <w:szCs w:val="24"/>
          <w:lang w:val="ru-RU"/>
        </w:rPr>
        <w:t>Из диаграммы видим, что средний балл ЕГЭ по всем предметам ниже по сравнению с прошлым годом: изучить проблему и качество подготовки к ЕГЭ (технологию подготовки).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2017" w:rsidRDefault="00A75377" w:rsidP="00722017">
      <w:pPr>
        <w:ind w:left="-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722017" w:rsidRPr="00660974" w:rsidRDefault="00722017" w:rsidP="00722017">
      <w:pPr>
        <w:ind w:left="-426"/>
        <w:jc w:val="center"/>
        <w:rPr>
          <w:rFonts w:ascii="Times New Roman" w:hAnsi="Times New Roman"/>
          <w:b/>
          <w:color w:val="002060"/>
          <w:lang w:val="ru-RU"/>
        </w:rPr>
      </w:pPr>
      <w:r w:rsidRPr="00660974">
        <w:rPr>
          <w:rFonts w:ascii="Times New Roman" w:hAnsi="Times New Roman"/>
          <w:b/>
          <w:color w:val="002060"/>
          <w:lang w:val="ru-RU"/>
        </w:rPr>
        <w:lastRenderedPageBreak/>
        <w:t>Динамика численности медалистов</w:t>
      </w:r>
    </w:p>
    <w:tbl>
      <w:tblPr>
        <w:tblW w:w="9808" w:type="dxa"/>
        <w:jc w:val="center"/>
        <w:tblInd w:w="-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3969"/>
        <w:gridCol w:w="2693"/>
      </w:tblGrid>
      <w:tr w:rsidR="00722017" w:rsidRPr="00BC79FE" w:rsidTr="00623C2D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17" w:rsidRPr="0086652F" w:rsidRDefault="00722017" w:rsidP="00623C2D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52F">
              <w:rPr>
                <w:rFonts w:ascii="Times New Roman" w:hAnsi="Times New Roman"/>
                <w:sz w:val="24"/>
                <w:szCs w:val="24"/>
                <w:lang w:val="ru-RU"/>
              </w:rPr>
              <w:t>2014 уч.г.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17" w:rsidRPr="0086652F" w:rsidRDefault="00722017" w:rsidP="00623C2D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52F">
              <w:rPr>
                <w:rFonts w:ascii="Times New Roman" w:hAnsi="Times New Roman"/>
                <w:sz w:val="24"/>
                <w:szCs w:val="24"/>
                <w:lang w:val="ru-RU"/>
              </w:rPr>
              <w:t>2015 уч.г.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17" w:rsidRPr="0086652F" w:rsidRDefault="00722017" w:rsidP="00623C2D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52F">
              <w:rPr>
                <w:rFonts w:ascii="Times New Roman" w:hAnsi="Times New Roman"/>
                <w:sz w:val="24"/>
                <w:szCs w:val="24"/>
                <w:lang w:val="ru-RU"/>
              </w:rPr>
              <w:t>2016 уч.г.</w:t>
            </w:r>
          </w:p>
        </w:tc>
      </w:tr>
      <w:tr w:rsidR="00722017" w:rsidRPr="00BC79FE" w:rsidTr="00623C2D">
        <w:trPr>
          <w:trHeight w:val="27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17" w:rsidRPr="0086652F" w:rsidRDefault="00722017" w:rsidP="00623C2D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5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17" w:rsidRPr="0086652F" w:rsidRDefault="00722017" w:rsidP="00623C2D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52F">
              <w:rPr>
                <w:rFonts w:ascii="Times New Roman" w:hAnsi="Times New Roman"/>
                <w:sz w:val="24"/>
                <w:szCs w:val="24"/>
                <w:lang w:val="ru-RU"/>
              </w:rPr>
              <w:t>1 учащаяся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17" w:rsidRPr="0086652F" w:rsidRDefault="00722017" w:rsidP="00623C2D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52F">
              <w:rPr>
                <w:rFonts w:ascii="Times New Roman" w:hAnsi="Times New Roman"/>
                <w:sz w:val="24"/>
                <w:szCs w:val="24"/>
                <w:lang w:val="ru-RU"/>
              </w:rPr>
              <w:t>2  учащихся</w:t>
            </w:r>
          </w:p>
        </w:tc>
      </w:tr>
    </w:tbl>
    <w:p w:rsidR="00722017" w:rsidRPr="00BC79FE" w:rsidRDefault="00722017" w:rsidP="00722017">
      <w:pPr>
        <w:jc w:val="both"/>
      </w:pPr>
    </w:p>
    <w:p w:rsidR="00722017" w:rsidRDefault="00722017" w:rsidP="00722017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86652F">
        <w:rPr>
          <w:rFonts w:ascii="Times New Roman" w:hAnsi="Times New Roman"/>
          <w:sz w:val="24"/>
          <w:szCs w:val="24"/>
          <w:lang w:val="ru-RU"/>
        </w:rPr>
        <w:t>Количество учащихся, оканчивающих школу на «отлично», совпало с  прогнозом,  учащ</w:t>
      </w:r>
      <w:r>
        <w:rPr>
          <w:rFonts w:ascii="Times New Roman" w:hAnsi="Times New Roman"/>
          <w:sz w:val="24"/>
          <w:szCs w:val="24"/>
          <w:lang w:val="ru-RU"/>
        </w:rPr>
        <w:t xml:space="preserve">иеся подтвердили  свои знания </w:t>
      </w:r>
      <w:r w:rsidRPr="0086652F">
        <w:rPr>
          <w:rFonts w:ascii="Times New Roman" w:hAnsi="Times New Roman"/>
          <w:sz w:val="24"/>
          <w:szCs w:val="24"/>
          <w:lang w:val="ru-RU"/>
        </w:rPr>
        <w:t>высокими баллами на ЕГЭ.</w:t>
      </w:r>
    </w:p>
    <w:p w:rsidR="00722017" w:rsidRPr="00E31D6F" w:rsidRDefault="00722017" w:rsidP="00722017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итогам года  4  выпускников  (50%) поступили в ВУЗ,  2 (25%)  определились в армию, 2  (25%) - в колледж. </w:t>
      </w:r>
    </w:p>
    <w:p w:rsidR="001C0BE3" w:rsidRDefault="00A75377" w:rsidP="0072201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2166" w:rsidRPr="00C9360E" w:rsidRDefault="00652166" w:rsidP="001C0BE3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166" w:rsidRPr="00570CAE" w:rsidRDefault="00652166" w:rsidP="00652166">
      <w:pPr>
        <w:spacing w:after="0"/>
        <w:ind w:left="-567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570CAE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</w:t>
      </w:r>
      <w:r w:rsidR="00570CAE">
        <w:rPr>
          <w:rFonts w:ascii="Times New Roman" w:hAnsi="Times New Roman"/>
          <w:b/>
          <w:color w:val="002060"/>
          <w:sz w:val="28"/>
          <w:szCs w:val="28"/>
        </w:rPr>
        <w:t>V</w:t>
      </w:r>
      <w:r w:rsidR="00570CAE" w:rsidRPr="00570CAE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. </w:t>
      </w:r>
      <w:r w:rsidRPr="00570CAE">
        <w:rPr>
          <w:rFonts w:ascii="Times New Roman" w:hAnsi="Times New Roman"/>
          <w:b/>
          <w:color w:val="002060"/>
          <w:sz w:val="28"/>
          <w:szCs w:val="28"/>
          <w:lang w:val="ru-RU"/>
        </w:rPr>
        <w:t>Мониторинг ОУУН  на уровне основного и среднего общего образования  в условиях внутришкольного контроля</w:t>
      </w:r>
    </w:p>
    <w:p w:rsidR="00F156EF" w:rsidRPr="00F156EF" w:rsidRDefault="00F156EF" w:rsidP="00F156EF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результатам  зачётной недели  </w:t>
      </w:r>
      <w:r w:rsidRPr="00F15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9-11  классах    за 1 полугодие 2015-2016 учебного года </w:t>
      </w:r>
    </w:p>
    <w:p w:rsidR="00F156EF" w:rsidRPr="00F156EF" w:rsidRDefault="00F156EF" w:rsidP="00F156EF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от  28.12. 2015г.</w:t>
      </w:r>
    </w:p>
    <w:p w:rsidR="00F156EF" w:rsidRPr="00F156EF" w:rsidRDefault="00F156EF" w:rsidP="00F156EF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На основании  Положения "О проведении зачётной недели", решения методического совета школы, приказа по школе от 07.12.2015г. с 11.12 по 21.12.2015 года была проведена зачётная неделя в 9-11 классах.</w:t>
      </w:r>
    </w:p>
    <w:p w:rsidR="00F156EF" w:rsidRPr="00F156EF" w:rsidRDefault="00F156EF" w:rsidP="00F156EF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56EF" w:rsidRPr="00F156EF" w:rsidRDefault="00F156EF" w:rsidP="00F156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Цель проведения: насколько качественно учащимися усвоен учебный программный материал, проверка умений учащихся  по работе с тестовыми заданиями,  самоопределение выпускников для ОГЭ, ЕГЭ.</w:t>
      </w:r>
    </w:p>
    <w:p w:rsidR="00F156EF" w:rsidRPr="00F156EF" w:rsidRDefault="00F156EF" w:rsidP="00F156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Результат: объективное оценивание учащихся по итогам </w:t>
      </w:r>
      <w:r w:rsidRPr="00F156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полугодия,  подведение  итогов  зачётной недели: приказ по школе,  совещание при директоре.</w:t>
      </w:r>
    </w:p>
    <w:p w:rsidR="00F156EF" w:rsidRPr="00F156EF" w:rsidRDefault="00F156EF" w:rsidP="00F156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156EF" w:rsidRPr="00F156EF" w:rsidRDefault="00F156EF" w:rsidP="00F156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9-м классе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все учащиеся  писали тестовые контрольные работы по русскому языку и математике в форме ОГЭ и по 2-м  предметам  - по выбору учащихся .   </w:t>
      </w:r>
      <w:r w:rsidRPr="00F156EF">
        <w:rPr>
          <w:rFonts w:ascii="Times New Roman" w:eastAsia="Times New Roman" w:hAnsi="Times New Roman" w:cs="Times New Roman"/>
          <w:sz w:val="24"/>
          <w:szCs w:val="24"/>
        </w:rPr>
        <w:t>Результаты следующие:</w:t>
      </w:r>
    </w:p>
    <w:p w:rsidR="00F156EF" w:rsidRPr="00F156EF" w:rsidRDefault="00F156EF" w:rsidP="00F156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850"/>
        <w:gridCol w:w="992"/>
        <w:gridCol w:w="851"/>
        <w:gridCol w:w="936"/>
        <w:gridCol w:w="1132"/>
        <w:gridCol w:w="833"/>
        <w:gridCol w:w="961"/>
        <w:gridCol w:w="961"/>
      </w:tblGrid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Примеч.</w:t>
            </w:r>
          </w:p>
        </w:tc>
      </w:tr>
      <w:tr w:rsidR="00F156EF" w:rsidTr="00F156EF">
        <w:tc>
          <w:tcPr>
            <w:tcW w:w="8254" w:type="dxa"/>
            <w:gridSpan w:val="9"/>
          </w:tcPr>
          <w:p w:rsidR="00F156EF" w:rsidRPr="00F156EF" w:rsidRDefault="00F156EF" w:rsidP="00623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Кол - во баллов/оценка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 Владислав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16/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Гороховик Вера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16б/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11б/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6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Дельвер Антон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30б/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16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16б/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одной 3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Лукин Евгений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15б/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с 2-мя 3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Карлов Владислав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29б/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14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Костина Ирина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31б/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16б/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23б/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Без "2"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Куркин 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Данил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26б/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13б/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18б/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одной 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Кладовщиков Дмитрий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18б/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Мурзин Андрей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15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Олин Константин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8б/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Панина Ангелина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19б/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20б/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9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Без "2"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Панкова Алина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18б/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6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17б/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Пронин Валерий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8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Садаков Андрей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25б/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13б/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с 2-мя 3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Семенов Дмитрий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9б/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7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Титов Николай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13б/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5б/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Стукач  Юлия 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21б/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23б/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одной 3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Тасханова Ольга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35б/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27б/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21б/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Тютюкова Зинаида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15б/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Шалдаев Никита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4б/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12б/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6б/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Шутова Зинаида 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20/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21б/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17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Без "2"</w:t>
            </w:r>
          </w:p>
        </w:tc>
      </w:tr>
      <w:tr w:rsidR="00F156EF" w:rsidTr="00B65F63">
        <w:trPr>
          <w:trHeight w:val="860"/>
        </w:trPr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уч-ся</w:t>
            </w:r>
          </w:p>
          <w:p w:rsidR="00F156EF" w:rsidRPr="00B65F63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Выполняло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качество/успеваемость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38%</w:t>
            </w:r>
          </w:p>
          <w:p w:rsidR="00F156EF" w:rsidRPr="00B65F63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30%</w:t>
            </w:r>
          </w:p>
          <w:p w:rsidR="00F156EF" w:rsidRPr="00B65F63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36%</w:t>
            </w:r>
          </w:p>
          <w:p w:rsidR="00F156EF" w:rsidRPr="00B65F63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64%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25%/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Лучшие результаты показали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Тасханова О. Стукач  Ю. Дельвер А. Лукин Е.  </w:t>
            </w:r>
          </w:p>
        </w:tc>
        <w:tc>
          <w:tcPr>
            <w:tcW w:w="850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Тасханова О. Стукач  Ю.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Садаков А. Костина И. Куркин Д. 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Карлов в. Лукин Е. Дельвер А.</w:t>
            </w:r>
          </w:p>
        </w:tc>
        <w:tc>
          <w:tcPr>
            <w:tcW w:w="99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Тасханова О. Стукач  Ю.Титов Н.</w:t>
            </w:r>
          </w:p>
        </w:tc>
        <w:tc>
          <w:tcPr>
            <w:tcW w:w="85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Тасханова О.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Куркин Д. Мурзин А. Садаков А.</w:t>
            </w:r>
          </w:p>
        </w:tc>
        <w:tc>
          <w:tcPr>
            <w:tcW w:w="93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Дельвер А.</w:t>
            </w:r>
          </w:p>
        </w:tc>
        <w:tc>
          <w:tcPr>
            <w:tcW w:w="113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 З.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 Д.</w:t>
            </w:r>
          </w:p>
        </w:tc>
        <w:tc>
          <w:tcPr>
            <w:tcW w:w="9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6EF" w:rsidRDefault="00F156EF" w:rsidP="00F156EF">
      <w:pPr>
        <w:rPr>
          <w:rFonts w:ascii="Calibri" w:eastAsia="Times New Roman" w:hAnsi="Calibri" w:cs="Times New Roman"/>
        </w:rPr>
      </w:pPr>
    </w:p>
    <w:p w:rsidR="00F156EF" w:rsidRPr="00F156EF" w:rsidRDefault="00F156EF" w:rsidP="00F156EF">
      <w:p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F156EF">
        <w:rPr>
          <w:rFonts w:ascii="Times New Roman" w:eastAsia="Times New Roman" w:hAnsi="Times New Roman" w:cs="Times New Roman"/>
          <w:b/>
          <w:lang w:val="ru-RU"/>
        </w:rPr>
        <w:t xml:space="preserve">Выводы по 9 классу: </w:t>
      </w:r>
      <w:r w:rsidRPr="00F156EF">
        <w:rPr>
          <w:rFonts w:ascii="Times New Roman" w:eastAsia="Times New Roman" w:hAnsi="Times New Roman" w:cs="Times New Roman"/>
          <w:lang w:val="ru-RU"/>
        </w:rPr>
        <w:t>отличные результаты показала по 4- предметам Тасханова О., на "4" (с одной "3" -  Дельвер А., Куркин Д., Стукач Ю.), с двумя "3" - Лукин Е., Садаков А. Без "2" сдали 9  человек из 21, что составляет  43%,  успеваемость  - 62%, качество -  по предметам (см. таблицу).</w:t>
      </w:r>
    </w:p>
    <w:p w:rsidR="00F156EF" w:rsidRPr="00F156EF" w:rsidRDefault="00F156EF" w:rsidP="00F156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Результаты зачётов  в 10 -11 классах  за 1 полугодие 2015-2016 учебного года</w:t>
      </w:r>
    </w:p>
    <w:p w:rsidR="00F156EF" w:rsidRPr="00F156EF" w:rsidRDefault="00F156EF" w:rsidP="00F156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10 классе - только письменный зачёт по русскому языку и математике в форме ЕГЭ, в 11 классе, кроме обязательных, выпускники  сдавали по выбору (по 1  и более  предметов). </w:t>
      </w:r>
    </w:p>
    <w:p w:rsidR="00F156EF" w:rsidRPr="00F156EF" w:rsidRDefault="00F156EF" w:rsidP="00F156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156EF" w:rsidRPr="00F156EF" w:rsidRDefault="00F156EF" w:rsidP="00F156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по 10  классу:  </w:t>
      </w:r>
    </w:p>
    <w:p w:rsidR="00F156EF" w:rsidRDefault="00F156EF" w:rsidP="00F156EF">
      <w:pPr>
        <w:spacing w:after="0"/>
        <w:rPr>
          <w:rFonts w:ascii="Calibri" w:eastAsia="Times New Roman" w:hAnsi="Calibri" w:cs="Times New Roman"/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552"/>
        <w:gridCol w:w="3261"/>
      </w:tblGrid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Ф.И.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Бахтин Андрей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14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Быкова Анна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14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27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Гречушкина Юлия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13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13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Губайдулина Дарья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10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14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Гусельникова Светлана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9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/3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21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Евдокимова Анастасия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15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/5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29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Кокорина Виктория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17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/5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23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Панкова Анастасия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12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11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Пермяков Владислав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13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16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Пучкова Анастасия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9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/3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11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3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Шутова Дарья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11 б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16 б/</w:t>
            </w:r>
            <w:r w:rsidRPr="00F156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156EF" w:rsidRPr="0098612F" w:rsidTr="00623C2D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  <w:b/>
              </w:rPr>
              <w:t>Всего уч-ся     выполняло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</w:rPr>
            </w:pPr>
            <w:r w:rsidRPr="00F156E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F156EF" w:rsidTr="00623C2D">
        <w:tc>
          <w:tcPr>
            <w:tcW w:w="534" w:type="dxa"/>
          </w:tcPr>
          <w:p w:rsidR="00F156EF" w:rsidRPr="00F156EF" w:rsidRDefault="00F156EF" w:rsidP="00623C2D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Итого качество/успеваемость</w:t>
            </w:r>
          </w:p>
        </w:tc>
        <w:tc>
          <w:tcPr>
            <w:tcW w:w="25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73%   -  91%</w:t>
            </w:r>
          </w:p>
        </w:tc>
        <w:tc>
          <w:tcPr>
            <w:tcW w:w="3261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55%     - 91%</w:t>
            </w:r>
          </w:p>
        </w:tc>
      </w:tr>
      <w:tr w:rsidR="00F156EF" w:rsidRPr="00873C62" w:rsidTr="00F156EF">
        <w:trPr>
          <w:trHeight w:val="634"/>
        </w:trPr>
        <w:tc>
          <w:tcPr>
            <w:tcW w:w="534" w:type="dxa"/>
          </w:tcPr>
          <w:p w:rsidR="00F156EF" w:rsidRPr="00F156EF" w:rsidRDefault="00F156EF" w:rsidP="00F156EF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F156EF" w:rsidRPr="00F156EF" w:rsidRDefault="00F156EF" w:rsidP="00F1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Лучшие результаты показали</w:t>
            </w:r>
          </w:p>
        </w:tc>
        <w:tc>
          <w:tcPr>
            <w:tcW w:w="2552" w:type="dxa"/>
          </w:tcPr>
          <w:p w:rsidR="00F156EF" w:rsidRPr="00F156EF" w:rsidRDefault="00F156EF" w:rsidP="00F1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Кокорина  В.</w:t>
            </w:r>
          </w:p>
          <w:p w:rsidR="00F156EF" w:rsidRPr="00F156EF" w:rsidRDefault="00F156EF" w:rsidP="00F156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</w:rPr>
              <w:t>Евдокимова А.</w:t>
            </w:r>
          </w:p>
        </w:tc>
        <w:tc>
          <w:tcPr>
            <w:tcW w:w="3261" w:type="dxa"/>
          </w:tcPr>
          <w:p w:rsidR="00F156EF" w:rsidRPr="00F156EF" w:rsidRDefault="00F156EF" w:rsidP="00F156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lang w:val="ru-RU"/>
              </w:rPr>
              <w:t>Евдокимова А.,Быкова А., Гусельникова С., Кокорина В.</w:t>
            </w:r>
          </w:p>
        </w:tc>
      </w:tr>
    </w:tbl>
    <w:p w:rsidR="00F156EF" w:rsidRPr="00F156EF" w:rsidRDefault="00F156EF" w:rsidP="00F156EF">
      <w:pPr>
        <w:spacing w:after="0"/>
        <w:rPr>
          <w:rFonts w:ascii="Calibri" w:eastAsia="Times New Roman" w:hAnsi="Calibri" w:cs="Times New Roman"/>
          <w:b/>
          <w:lang w:val="ru-RU"/>
        </w:rPr>
      </w:pPr>
    </w:p>
    <w:p w:rsidR="00F156EF" w:rsidRPr="00F156EF" w:rsidRDefault="00F156EF" w:rsidP="00F156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Выводы по 10 классу: 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из 11 учащихся отличные результаты  по двум предметам показали</w:t>
      </w:r>
      <w:r w:rsidRPr="00F1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Евдокимова А., Кокорина В.,  на  "4-5" - Быкова А., на "4" - Пермяков В., Шутова Д. Качество по математике - 73%, по русскому языку - 55%, по классу - 64%, обученность  составила - 82%.  Не справились  2 чел., по математике Бахтин А., по русскому языку Панкова А. </w:t>
      </w:r>
    </w:p>
    <w:p w:rsidR="00F156EF" w:rsidRPr="00F156EF" w:rsidRDefault="00F156EF" w:rsidP="00F156E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 по  11  классу:  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2"/>
        <w:gridCol w:w="1276"/>
        <w:gridCol w:w="1275"/>
        <w:gridCol w:w="1276"/>
        <w:gridCol w:w="1134"/>
        <w:gridCol w:w="1134"/>
        <w:gridCol w:w="1134"/>
        <w:gridCol w:w="884"/>
      </w:tblGrid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Ф.И.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 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Аболенцeв Андрей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16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42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22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38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32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39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24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Бродникова Татьяна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16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47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26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Егорова Ксения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7 б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/3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33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17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Жужман Екатерина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16 б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/4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29 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12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35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Кокорина Лилия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14 б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/4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30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28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6EF">
              <w:rPr>
                <w:rFonts w:ascii="Times New Roman" w:eastAsia="Times New Roman" w:hAnsi="Times New Roman" w:cs="Times New Roman"/>
                <w:sz w:val="18"/>
                <w:szCs w:val="18"/>
              </w:rPr>
              <w:t>23 б/</w:t>
            </w:r>
            <w:r w:rsidRPr="00F156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52" w:type="dxa"/>
            <w:vAlign w:val="bottom"/>
          </w:tcPr>
          <w:p w:rsidR="00F156EF" w:rsidRPr="00D95A6E" w:rsidRDefault="00F156EF" w:rsidP="00623C2D">
            <w:pPr>
              <w:rPr>
                <w:rFonts w:ascii="Calibri" w:eastAsia="Times New Roman" w:hAnsi="Calibri" w:cs="Times New Roman"/>
              </w:rPr>
            </w:pPr>
            <w:r w:rsidRPr="00D95A6E">
              <w:rPr>
                <w:rFonts w:ascii="Calibri" w:eastAsia="Times New Roman" w:hAnsi="Calibri" w:cs="Times New Roman"/>
              </w:rPr>
              <w:t>Кравченко Е</w:t>
            </w:r>
            <w:r>
              <w:rPr>
                <w:rFonts w:ascii="Calibri" w:eastAsia="Times New Roman" w:hAnsi="Calibri" w:cs="Times New Roman"/>
              </w:rPr>
              <w:t>вгений</w:t>
            </w:r>
          </w:p>
        </w:tc>
        <w:tc>
          <w:tcPr>
            <w:tcW w:w="1276" w:type="dxa"/>
          </w:tcPr>
          <w:p w:rsidR="00F156EF" w:rsidRPr="0098612F" w:rsidRDefault="00F156EF" w:rsidP="00623C2D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  <w:r w:rsidRPr="00D95A6E">
              <w:rPr>
                <w:rFonts w:ascii="Calibri" w:eastAsia="Times New Roman" w:hAnsi="Calibri" w:cs="Times New Roman"/>
              </w:rPr>
              <w:t xml:space="preserve"> б</w:t>
            </w:r>
            <w:r>
              <w:rPr>
                <w:rFonts w:ascii="Calibri" w:eastAsia="Times New Roman" w:hAnsi="Calibri" w:cs="Times New Roman"/>
                <w:b/>
              </w:rPr>
              <w:t>/4</w:t>
            </w:r>
          </w:p>
        </w:tc>
        <w:tc>
          <w:tcPr>
            <w:tcW w:w="1275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 б/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276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 б/</w:t>
            </w:r>
            <w:r w:rsidRPr="00B51A3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11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 б/</w:t>
            </w:r>
            <w:r w:rsidRPr="0021442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1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8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Татьяна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17 б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44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19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41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37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Tr="00F156EF">
        <w:tc>
          <w:tcPr>
            <w:tcW w:w="5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52" w:type="dxa"/>
            <w:vAlign w:val="bottom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 Алина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4 б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13 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17 б/</w:t>
            </w: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EF" w:rsidRPr="0098612F" w:rsidTr="00F156EF">
        <w:tc>
          <w:tcPr>
            <w:tcW w:w="534" w:type="dxa"/>
          </w:tcPr>
          <w:p w:rsidR="00F156EF" w:rsidRDefault="00F156EF" w:rsidP="00623C2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уч-ся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выполняло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156EF" w:rsidTr="00F156EF">
        <w:tc>
          <w:tcPr>
            <w:tcW w:w="534" w:type="dxa"/>
          </w:tcPr>
          <w:p w:rsidR="00F156EF" w:rsidRDefault="00F156EF" w:rsidP="00623C2D">
            <w:pPr>
              <w:ind w:left="36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 кач-во/усп-ть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156EF" w:rsidTr="00F156EF">
        <w:trPr>
          <w:trHeight w:val="2704"/>
        </w:trPr>
        <w:tc>
          <w:tcPr>
            <w:tcW w:w="534" w:type="dxa"/>
          </w:tcPr>
          <w:p w:rsidR="00F156EF" w:rsidRDefault="00F156EF" w:rsidP="00623C2D">
            <w:pPr>
              <w:ind w:left="36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2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Лучшие результаты показали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Морозова Т. Аболенц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А. Бродникова Т. Жужман Е. Кокорина Л. Кравченко Е.</w:t>
            </w:r>
          </w:p>
        </w:tc>
        <w:tc>
          <w:tcPr>
            <w:tcW w:w="1275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Бродникова Т.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Морозова Т. Аболенц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А. Егорова Е.</w:t>
            </w:r>
          </w:p>
        </w:tc>
        <w:tc>
          <w:tcPr>
            <w:tcW w:w="1276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Аболенц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А. Кравченко Е. Морозова Т.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Морозова Т. Аболенц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А.</w:t>
            </w:r>
          </w:p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Кокорина Л. Бродникова Т.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Морозова Т. Жужман Е. Аболенц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А.</w:t>
            </w:r>
          </w:p>
        </w:tc>
        <w:tc>
          <w:tcPr>
            <w:tcW w:w="113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Аболенцeв А.</w:t>
            </w:r>
          </w:p>
        </w:tc>
        <w:tc>
          <w:tcPr>
            <w:tcW w:w="884" w:type="dxa"/>
          </w:tcPr>
          <w:p w:rsidR="00F156EF" w:rsidRPr="00F156EF" w:rsidRDefault="00F156EF" w:rsidP="00623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6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56EF" w:rsidRDefault="00F156EF" w:rsidP="00F156EF">
      <w:pPr>
        <w:rPr>
          <w:rFonts w:ascii="Calibri" w:eastAsia="Times New Roman" w:hAnsi="Calibri" w:cs="Times New Roman"/>
          <w:b/>
        </w:rPr>
      </w:pPr>
    </w:p>
    <w:p w:rsidR="00F156EF" w:rsidRPr="00F156EF" w:rsidRDefault="00F156EF" w:rsidP="00F156E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Выводы по 11 классу: </w:t>
      </w:r>
      <w:r>
        <w:rPr>
          <w:rFonts w:ascii="Times New Roman" w:hAnsi="Times New Roman" w:cs="Times New Roman"/>
          <w:sz w:val="24"/>
          <w:szCs w:val="24"/>
          <w:lang w:val="ru-RU"/>
        </w:rPr>
        <w:t>из 8 выпускников на "4-5" сдала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Морозова Т., Бродникова Т. (по болезни не сдавала литературу),  одну "3" получил Аболенцев А. На "2" русский язык и математику сдала Пермякова А.</w:t>
      </w:r>
    </w:p>
    <w:p w:rsidR="00F156EF" w:rsidRPr="00F156EF" w:rsidRDefault="00F156EF" w:rsidP="00873C62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156EF">
        <w:rPr>
          <w:rFonts w:ascii="Times New Roman" w:eastAsia="Times New Roman" w:hAnsi="Times New Roman" w:cs="Times New Roman"/>
          <w:b/>
          <w:lang w:val="ru-RU"/>
        </w:rPr>
        <w:t>УПРАВЛЕНЧЕСКОЕ РЕШЕНИЕ ПО ИТОГАМ ЗАЧЁТНОЙ ДЕКАДЫ В 9-11 КЛАССАХ</w:t>
      </w:r>
    </w:p>
    <w:p w:rsidR="00F156EF" w:rsidRPr="00F156EF" w:rsidRDefault="00F156EF" w:rsidP="00F156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Calibri" w:eastAsia="Times New Roman" w:hAnsi="Calibri" w:cs="Times New Roman"/>
          <w:sz w:val="24"/>
          <w:szCs w:val="24"/>
          <w:lang w:val="ru-RU"/>
        </w:rPr>
        <w:t xml:space="preserve">     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Известно, что качество  образования  по предметам  характеризуется осознанностью, прочностью усвоения и наличием умений осуществлять такие мыслительные операции, как анализ, синтез, классификации, что необходимо для  успешного образования, в том числе  - для    сдачи экзаменов в 9 - 11  классах. В данной ситуации сложнее 9 -  кам, ещё сложнее 4 - кам.  Поэтому по ФГОС на занятиях по предметам необходимо  обучать  учащихся анализу работ, составлению алгоритмов, выделению базовых знаний, проблем и поиску решения проблем. Всем  понятно, что визуалы, аудиалы, кинестетики воспринимают материал по-разному. </w:t>
      </w:r>
    </w:p>
    <w:p w:rsidR="00F156EF" w:rsidRPr="00F156EF" w:rsidRDefault="00F156EF" w:rsidP="00F156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Calibri" w:eastAsia="Times New Roman" w:hAnsi="Calibri" w:cs="Times New Roman"/>
          <w:sz w:val="24"/>
          <w:szCs w:val="24"/>
          <w:lang w:val="ru-RU"/>
        </w:rPr>
        <w:lastRenderedPageBreak/>
        <w:t xml:space="preserve">     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настоящее время в процессе  обучения по всем предметам  учащиеся встречаются с большим количеством понятий, терминов, определений. Образы, наполняя символы, понятия содержанием, служат для выявления глубинных свойств. Понятия без образов –без образны, пусты. Научные термины, знаки могут усваиваться только параллельно с соответствующими образами и работой, нацеленной на осмысление этих терминов. Поэтому  сегодня не нужно удивляться тому, что дети не учат, не запоминают,  не различают понятия (невозможно бессознательно заучить по всем предметам  в переполненном информацией пространстве). Доказано, что  учителям  на занятиях необходимо  использовать  кластеры, синквейны, аналогии, обучать  школьников  анализу, </w:t>
      </w:r>
      <w:r w:rsidRPr="00F15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применять схемы, чертежи, рисунки,. </w:t>
      </w:r>
      <w:r w:rsidRPr="00F156EF">
        <w:rPr>
          <w:rFonts w:ascii="Times New Roman" w:eastAsia="Times New Roman" w:hAnsi="Times New Roman" w:cs="Times New Roman"/>
          <w:sz w:val="24"/>
          <w:szCs w:val="24"/>
        </w:rPr>
        <w:t>Только тогда можно получить   осознанные  качественные предметные результаты.</w:t>
      </w:r>
    </w:p>
    <w:p w:rsidR="00F156EF" w:rsidRPr="00F156EF" w:rsidRDefault="00F156EF" w:rsidP="00F156E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F156EF">
        <w:rPr>
          <w:rFonts w:ascii="Times New Roman" w:eastAsia="Times New Roman" w:hAnsi="Times New Roman" w:cs="Times New Roman"/>
          <w:b/>
        </w:rPr>
        <w:t>Учителям - предметникам:</w:t>
      </w:r>
    </w:p>
    <w:p w:rsidR="00F156EF" w:rsidRDefault="00F156EF" w:rsidP="00F156EF">
      <w:pPr>
        <w:ind w:left="851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- через консультации, индивидуальные занятия проанализировать  результаты,</w:t>
      </w:r>
    </w:p>
    <w:p w:rsidR="00F156EF" w:rsidRPr="00F156EF" w:rsidRDefault="00F156EF" w:rsidP="00F156EF">
      <w:pPr>
        <w:ind w:left="851" w:hanging="42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-использовать  деятельностный подход, предполагающий направленность всех педагогических мер на организацию деятельности старшеклассников, достижение конкретных результатов и рефлексию. </w:t>
      </w:r>
    </w:p>
    <w:p w:rsidR="00F156EF" w:rsidRPr="00F156EF" w:rsidRDefault="00F156EF" w:rsidP="00F156EF">
      <w:p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Calibri" w:eastAsia="Times New Roman" w:hAnsi="Calibri" w:cs="Times New Roman"/>
          <w:sz w:val="24"/>
          <w:szCs w:val="24"/>
          <w:lang w:val="ru-RU"/>
        </w:rPr>
        <w:t xml:space="preserve">      -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спланировать  на 2 полугодие  систему чётких, посильных требований, инструкций, рекомендаций, алгоритмов, образцов решения задач, тестовых заданий  а также за счёт системы консультаций и таких важных приёмов самостоятельной работы как самоконтроль, самоанализ, самооценка.</w:t>
      </w:r>
    </w:p>
    <w:p w:rsidR="00F156EF" w:rsidRPr="00F156EF" w:rsidRDefault="00F156EF" w:rsidP="00F156E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 в качестве резерва совершенствования педагогической деятельности  для р</w:t>
      </w:r>
      <w:r w:rsidRPr="00F156E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азвития  у учащихся познавательных универсальных учебных действий средствами  способа диалектического  обучения 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156EF" w:rsidRPr="00F156EF" w:rsidRDefault="00F156EF" w:rsidP="00F156E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Классным руководителям</w:t>
      </w: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9, 10, 11 классов: провести  родительские  собрания,  проинформировать  родителей об итогах  зачётной  декады (28.01 2016г.)</w:t>
      </w:r>
    </w:p>
    <w:p w:rsidR="00F156EF" w:rsidRPr="00F156EF" w:rsidRDefault="00F156EF" w:rsidP="00F156E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Пригласить на собеседование  с администрацией  родителей Пермяковой А. (11 класс),  Бахтина А. (10 класс), учащихся 9 класса  по итогам обучения за 1 полугодие 2015 - 2016 учебного года (14 января 2016 года).</w:t>
      </w:r>
    </w:p>
    <w:p w:rsidR="00B65F63" w:rsidRDefault="00F156EF" w:rsidP="00B65F63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6E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Организовать  работу по самоопределению  выпускников  в выборе предметов  для ГИА (до 20.02.2016г.).</w:t>
      </w:r>
    </w:p>
    <w:p w:rsidR="00B65F63" w:rsidRPr="00B65F63" w:rsidRDefault="00B65F63" w:rsidP="00B65F6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5F63" w:rsidRPr="009822BE" w:rsidRDefault="00B65F63" w:rsidP="00B65F63">
      <w:pPr>
        <w:shd w:val="clear" w:color="auto" w:fill="FDE9D9" w:themeFill="accent6" w:themeFillTint="33"/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9822BE">
        <w:rPr>
          <w:rFonts w:ascii="Times New Roman" w:hAnsi="Times New Roman"/>
          <w:b/>
          <w:sz w:val="24"/>
          <w:szCs w:val="24"/>
          <w:lang w:val="ru-RU"/>
        </w:rPr>
        <w:t>Работа с документацией</w:t>
      </w:r>
    </w:p>
    <w:p w:rsidR="00B65F63" w:rsidRPr="00306298" w:rsidRDefault="00B65F63" w:rsidP="00B65F63">
      <w:pPr>
        <w:ind w:left="-426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822BE">
        <w:rPr>
          <w:rFonts w:ascii="Times New Roman" w:hAnsi="Times New Roman"/>
          <w:sz w:val="24"/>
          <w:szCs w:val="24"/>
          <w:lang w:val="ru-RU"/>
        </w:rPr>
        <w:t xml:space="preserve">В течение года </w:t>
      </w:r>
      <w:r>
        <w:rPr>
          <w:rFonts w:ascii="Times New Roman" w:hAnsi="Times New Roman"/>
          <w:sz w:val="24"/>
          <w:szCs w:val="24"/>
          <w:lang w:val="ru-RU"/>
        </w:rPr>
        <w:t xml:space="preserve">по плану ВШК </w:t>
      </w:r>
      <w:r w:rsidRPr="009822BE">
        <w:rPr>
          <w:rFonts w:ascii="Times New Roman" w:hAnsi="Times New Roman"/>
          <w:sz w:val="24"/>
          <w:szCs w:val="24"/>
          <w:lang w:val="ru-RU"/>
        </w:rPr>
        <w:t xml:space="preserve"> проверялось ведение </w:t>
      </w:r>
      <w:r>
        <w:rPr>
          <w:rFonts w:ascii="Times New Roman" w:hAnsi="Times New Roman"/>
          <w:sz w:val="24"/>
          <w:szCs w:val="24"/>
          <w:lang w:val="ru-RU"/>
        </w:rPr>
        <w:t xml:space="preserve">классных журналов. </w:t>
      </w:r>
      <w:r w:rsidRPr="00306298">
        <w:rPr>
          <w:rFonts w:ascii="Times New Roman" w:hAnsi="Times New Roman"/>
          <w:sz w:val="24"/>
          <w:szCs w:val="24"/>
          <w:lang w:val="ru-RU"/>
        </w:rPr>
        <w:t>Темы  проверки классных журналов: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306298">
        <w:rPr>
          <w:rFonts w:ascii="Times New Roman" w:hAnsi="Times New Roman"/>
          <w:sz w:val="24"/>
          <w:szCs w:val="24"/>
          <w:lang w:eastAsia="ru-RU"/>
        </w:rPr>
        <w:t>     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«Соблюдение нормативных требований к оформлению классных журналов»;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-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 xml:space="preserve">  «Система опроса и объективность выставлений отметок за четверть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полугодие, учебный год»;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-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«Выполнение учебной программы по предмету и ее практической част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 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(нормы контрольных работ)»;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-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 xml:space="preserve"> «Характер и объем домашних заданий. Соответствие гигиеническим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требованиям СанПиН»;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-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«Промежуточная аттестация учащихся по предмету»;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-  «П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 xml:space="preserve">оказатели успешности обучения и посещаемость учебных занятий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учащимися группы риска</w:t>
      </w:r>
      <w:r>
        <w:rPr>
          <w:rFonts w:ascii="Times New Roman" w:hAnsi="Times New Roman"/>
          <w:sz w:val="24"/>
          <w:szCs w:val="24"/>
          <w:lang w:val="ru-RU" w:eastAsia="ru-RU"/>
        </w:rPr>
        <w:t>, детей с ОВЗ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>»;</w:t>
      </w:r>
    </w:p>
    <w:p w:rsidR="00B65F63" w:rsidRPr="00306298" w:rsidRDefault="00B65F63" w:rsidP="00B65F63">
      <w:pPr>
        <w:spacing w:after="0"/>
        <w:ind w:left="14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- </w:t>
      </w:r>
      <w:r w:rsidRPr="00306298">
        <w:rPr>
          <w:rFonts w:ascii="Times New Roman" w:hAnsi="Times New Roman"/>
          <w:sz w:val="24"/>
          <w:szCs w:val="24"/>
          <w:lang w:val="ru-RU" w:eastAsia="ru-RU"/>
        </w:rPr>
        <w:t xml:space="preserve"> «Своевременность и правильност</w:t>
      </w:r>
      <w:r>
        <w:rPr>
          <w:rFonts w:ascii="Times New Roman" w:hAnsi="Times New Roman"/>
          <w:sz w:val="24"/>
          <w:szCs w:val="24"/>
          <w:lang w:val="ru-RU" w:eastAsia="ru-RU"/>
        </w:rPr>
        <w:t>ь оформления классных журналов» и другие.</w:t>
      </w:r>
    </w:p>
    <w:p w:rsidR="00B65F63" w:rsidRPr="00306298" w:rsidRDefault="00B65F63" w:rsidP="00B65F63">
      <w:pPr>
        <w:ind w:left="-425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6298">
        <w:rPr>
          <w:rFonts w:ascii="Times New Roman" w:hAnsi="Times New Roman"/>
          <w:sz w:val="24"/>
          <w:szCs w:val="24"/>
          <w:lang w:val="ru-RU"/>
        </w:rPr>
        <w:t xml:space="preserve">В основном журналы заполняются в соответствии с Положением о ведении классных журналов. Аккуратно ведутся журналы учителями начальных классов, русского языка, </w:t>
      </w:r>
      <w:r w:rsidRPr="00306298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обществознания, математики. Остается проблема исправлений на страницах некоторых учителей, внимательнее выставлять оценки, соблюдая нормативные требования к выставлению итоговых оценок в выпускных классах и  переводных классах. </w:t>
      </w:r>
    </w:p>
    <w:p w:rsidR="00B65F63" w:rsidRPr="00306298" w:rsidRDefault="00B65F63" w:rsidP="00B65F63">
      <w:pPr>
        <w:ind w:left="-425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6298">
        <w:rPr>
          <w:rFonts w:ascii="Times New Roman" w:hAnsi="Times New Roman"/>
          <w:sz w:val="24"/>
          <w:szCs w:val="24"/>
          <w:lang w:val="ru-RU"/>
        </w:rPr>
        <w:t>Руководителями ШМО  проверяются тетради учащихся. У всех учителей заведены соответствующие тетради для контрольных, творческих, практических и лабораторных работ,  регулярно  проверяются.</w:t>
      </w:r>
    </w:p>
    <w:p w:rsidR="00652166" w:rsidRDefault="00B65F63" w:rsidP="00B65F6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Дневники ведутся учащимися 2-11 классов, </w:t>
      </w:r>
      <w:r w:rsidRPr="00306298">
        <w:rPr>
          <w:rFonts w:ascii="Times New Roman" w:hAnsi="Times New Roman"/>
          <w:sz w:val="24"/>
          <w:szCs w:val="24"/>
          <w:lang w:val="ru-RU"/>
        </w:rPr>
        <w:t xml:space="preserve"> классные руководители проверяют </w:t>
      </w:r>
      <w:r>
        <w:rPr>
          <w:rFonts w:ascii="Times New Roman" w:hAnsi="Times New Roman"/>
          <w:sz w:val="24"/>
          <w:szCs w:val="24"/>
          <w:lang w:val="ru-RU"/>
        </w:rPr>
        <w:t xml:space="preserve">дневники </w:t>
      </w:r>
      <w:r w:rsidRPr="00306298">
        <w:rPr>
          <w:rFonts w:ascii="Times New Roman" w:hAnsi="Times New Roman"/>
          <w:sz w:val="24"/>
          <w:szCs w:val="24"/>
          <w:lang w:val="ru-RU"/>
        </w:rPr>
        <w:t xml:space="preserve">раз в неделю, выставляют оценки, </w:t>
      </w:r>
      <w:r>
        <w:rPr>
          <w:rFonts w:ascii="Times New Roman" w:hAnsi="Times New Roman"/>
          <w:sz w:val="24"/>
          <w:szCs w:val="24"/>
          <w:lang w:val="ru-RU"/>
        </w:rPr>
        <w:t xml:space="preserve">делают замечания, информируют  </w:t>
      </w:r>
      <w:r w:rsidRPr="00306298">
        <w:rPr>
          <w:rFonts w:ascii="Times New Roman" w:hAnsi="Times New Roman"/>
          <w:sz w:val="24"/>
          <w:szCs w:val="24"/>
          <w:lang w:val="ru-RU"/>
        </w:rPr>
        <w:t xml:space="preserve">родителей. </w:t>
      </w:r>
      <w:r>
        <w:rPr>
          <w:rFonts w:ascii="Times New Roman" w:hAnsi="Times New Roman"/>
          <w:sz w:val="24"/>
          <w:szCs w:val="24"/>
          <w:lang w:val="ru-RU"/>
        </w:rPr>
        <w:t xml:space="preserve">Наблюдается такая проблема, как отсутствие в дневниках подписи родителей. </w:t>
      </w:r>
      <w:r w:rsidRPr="00306298">
        <w:rPr>
          <w:rFonts w:ascii="Times New Roman" w:hAnsi="Times New Roman"/>
          <w:sz w:val="24"/>
          <w:szCs w:val="24"/>
          <w:lang w:val="ru-RU"/>
        </w:rPr>
        <w:t xml:space="preserve">Часто расписание в дневниках не совпадает со школьным  расписанием, не записываются домашние задания. </w:t>
      </w:r>
      <w:r>
        <w:rPr>
          <w:rFonts w:ascii="Times New Roman" w:hAnsi="Times New Roman"/>
          <w:sz w:val="24"/>
          <w:szCs w:val="24"/>
          <w:lang w:val="ru-RU"/>
        </w:rPr>
        <w:t>Проводится работа со стороны администрации по приведению школьной документации в соответствии с нормативами.</w:t>
      </w:r>
    </w:p>
    <w:p w:rsidR="003D5BE3" w:rsidRPr="006C2A2B" w:rsidRDefault="00B65F63" w:rsidP="006D706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    </w:t>
      </w:r>
    </w:p>
    <w:p w:rsidR="00282CE3" w:rsidRPr="00570CAE" w:rsidRDefault="00F643E7" w:rsidP="007B1295">
      <w:pPr>
        <w:spacing w:after="0" w:line="240" w:lineRule="auto"/>
        <w:ind w:left="-567"/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</w:pPr>
      <w:r w:rsidRPr="00570CAE">
        <w:rPr>
          <w:rFonts w:ascii="Times New Roman" w:hAnsi="Times New Roman"/>
          <w:b/>
          <w:bCs/>
          <w:color w:val="002060"/>
          <w:sz w:val="28"/>
          <w:szCs w:val="28"/>
        </w:rPr>
        <w:t>V</w:t>
      </w:r>
      <w:r w:rsidR="00B65F63">
        <w:rPr>
          <w:rFonts w:ascii="Times New Roman" w:hAnsi="Times New Roman"/>
          <w:b/>
          <w:bCs/>
          <w:color w:val="002060"/>
          <w:sz w:val="28"/>
          <w:szCs w:val="28"/>
        </w:rPr>
        <w:t>II</w:t>
      </w:r>
      <w:r w:rsidR="00570CAE" w:rsidRPr="00570CAE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.</w:t>
      </w:r>
      <w:r w:rsidRPr="00570CAE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</w:t>
      </w:r>
      <w:r w:rsidR="00282CE3" w:rsidRPr="00570CAE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Кадровое обеспечение УВП, состояние и эффективность методической работы школы</w:t>
      </w:r>
    </w:p>
    <w:p w:rsidR="00D975E2" w:rsidRDefault="00D975E2" w:rsidP="00FB244D">
      <w:pPr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895BF9" w:rsidRPr="00785D52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Руководство нашей школы заинтересовано в росте и продвижении своих кадров. Работая у нас, сотрудники:</w:t>
      </w:r>
    </w:p>
    <w:p w:rsidR="00895BF9" w:rsidRPr="00785D52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проходят дополнительное обучение;</w:t>
      </w:r>
    </w:p>
    <w:p w:rsidR="00895BF9" w:rsidRPr="00785D52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посещают семинары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 РМЦ, ЕМД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;</w:t>
      </w:r>
    </w:p>
    <w:p w:rsidR="00895BF9" w:rsidRPr="00785D52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-принимают участие в  мероприятиях разных уровней с целью представления своего педагогического опыта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</w:t>
      </w:r>
    </w:p>
    <w:p w:rsidR="00895BF9" w:rsidRPr="00F648C3" w:rsidRDefault="00895BF9" w:rsidP="00895BF9">
      <w:pPr>
        <w:ind w:left="-567"/>
        <w:jc w:val="both"/>
        <w:rPr>
          <w:rFonts w:ascii="Times New Roman" w:hAnsi="Times New Roman"/>
          <w:i/>
          <w:lang w:val="ru-RU"/>
        </w:rPr>
      </w:pPr>
      <w:r w:rsidRPr="00785D52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МБОУ Субботинская СОШ  на 100% укомплектовано кадрами. Общая числе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нность сотрудников в школе  - 69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 из них 36 – педагогический персонал, 3- административный, 30 – вспомог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ательный и технический персонал: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1876"/>
      </w:tblGrid>
      <w:tr w:rsidR="00895BF9" w:rsidRPr="00EE60F0" w:rsidTr="00623C2D">
        <w:tc>
          <w:tcPr>
            <w:tcW w:w="8505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 w:rsidRPr="00EE60F0">
              <w:rPr>
                <w:rStyle w:val="FontStyle43"/>
                <w:rFonts w:eastAsiaTheme="maj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6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30/85,7</w:t>
            </w:r>
          </w:p>
        </w:tc>
      </w:tr>
      <w:tr w:rsidR="00895BF9" w:rsidRPr="00EE60F0" w:rsidTr="00623C2D">
        <w:tc>
          <w:tcPr>
            <w:tcW w:w="8505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 w:rsidRPr="00EE60F0">
              <w:rPr>
                <w:rStyle w:val="FontStyle43"/>
                <w:rFonts w:eastAsiaTheme="majorEastAsia"/>
              </w:rPr>
              <w:t>Высшая</w:t>
            </w:r>
          </w:p>
        </w:tc>
        <w:tc>
          <w:tcPr>
            <w:tcW w:w="1876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8/22,85</w:t>
            </w:r>
          </w:p>
        </w:tc>
      </w:tr>
      <w:tr w:rsidR="00895BF9" w:rsidRPr="00EE60F0" w:rsidTr="00623C2D">
        <w:tc>
          <w:tcPr>
            <w:tcW w:w="8505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 w:rsidRPr="00EE60F0">
              <w:rPr>
                <w:rStyle w:val="FontStyle43"/>
                <w:rFonts w:eastAsiaTheme="majorEastAsia"/>
              </w:rPr>
              <w:t>Первая</w:t>
            </w:r>
          </w:p>
        </w:tc>
        <w:tc>
          <w:tcPr>
            <w:tcW w:w="1876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16/45,7</w:t>
            </w:r>
          </w:p>
        </w:tc>
      </w:tr>
      <w:tr w:rsidR="00895BF9" w:rsidTr="00623C2D">
        <w:tc>
          <w:tcPr>
            <w:tcW w:w="8505" w:type="dxa"/>
          </w:tcPr>
          <w:p w:rsidR="00895BF9" w:rsidRPr="00EE60F0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 xml:space="preserve">На соответствие занимаемой должности </w:t>
            </w:r>
          </w:p>
        </w:tc>
        <w:tc>
          <w:tcPr>
            <w:tcW w:w="1876" w:type="dxa"/>
          </w:tcPr>
          <w:p w:rsidR="00895BF9" w:rsidRDefault="00895BF9" w:rsidP="00623C2D">
            <w:pPr>
              <w:pStyle w:val="Style7"/>
              <w:widowControl/>
              <w:spacing w:line="276" w:lineRule="auto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6/17,14</w:t>
            </w:r>
          </w:p>
        </w:tc>
      </w:tr>
    </w:tbl>
    <w:p w:rsidR="00895BF9" w:rsidRDefault="00895BF9" w:rsidP="00895BF9">
      <w:pPr>
        <w:ind w:left="-567"/>
        <w:jc w:val="both"/>
        <w:rPr>
          <w:rFonts w:ascii="Times New Roman" w:hAnsi="Times New Roman"/>
          <w:i/>
          <w:lang w:val="ru-RU"/>
        </w:rPr>
      </w:pPr>
    </w:p>
    <w:p w:rsidR="00895BF9" w:rsidRPr="00F648C3" w:rsidRDefault="00895BF9" w:rsidP="00895BF9">
      <w:pPr>
        <w:ind w:left="-567"/>
        <w:jc w:val="both"/>
        <w:rPr>
          <w:rFonts w:ascii="Times New Roman" w:hAnsi="Times New Roman"/>
          <w:i/>
          <w:lang w:val="ru-RU"/>
        </w:rPr>
      </w:pPr>
      <w:r w:rsidRPr="00F648C3">
        <w:rPr>
          <w:rFonts w:ascii="Times New Roman" w:hAnsi="Times New Roman"/>
          <w:i/>
          <w:lang w:val="ru-RU"/>
        </w:rPr>
        <w:t>Образовательный уровень педагогов   на 01.0</w:t>
      </w:r>
      <w:r>
        <w:rPr>
          <w:rFonts w:ascii="Times New Roman" w:hAnsi="Times New Roman"/>
          <w:i/>
          <w:lang w:val="ru-RU"/>
        </w:rPr>
        <w:t>7</w:t>
      </w:r>
      <w:r w:rsidRPr="00F648C3">
        <w:rPr>
          <w:rFonts w:ascii="Times New Roman" w:hAnsi="Times New Roman"/>
          <w:i/>
          <w:lang w:val="ru-RU"/>
        </w:rPr>
        <w:t>.201</w:t>
      </w:r>
      <w:r>
        <w:rPr>
          <w:rFonts w:ascii="Times New Roman" w:hAnsi="Times New Roman"/>
          <w:i/>
          <w:lang w:val="ru-RU"/>
        </w:rPr>
        <w:t>6</w:t>
      </w:r>
      <w:r w:rsidRPr="00F648C3">
        <w:rPr>
          <w:rFonts w:ascii="Times New Roman" w:hAnsi="Times New Roman"/>
          <w:i/>
          <w:lang w:val="ru-RU"/>
        </w:rPr>
        <w:t xml:space="preserve"> года:</w:t>
      </w:r>
    </w:p>
    <w:tbl>
      <w:tblPr>
        <w:tblW w:w="1036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5670"/>
      </w:tblGrid>
      <w:tr w:rsidR="00895BF9" w:rsidRPr="00C45A04" w:rsidTr="00623C2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9" w:rsidRPr="00C45A04" w:rsidRDefault="00895BF9" w:rsidP="00623C2D">
            <w:pPr>
              <w:pStyle w:val="consplusnormal"/>
              <w:spacing w:before="0" w:beforeAutospacing="0" w:after="0" w:afterAutospacing="0" w:line="276" w:lineRule="auto"/>
              <w:ind w:left="-567"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45A04">
              <w:rPr>
                <w:rFonts w:eastAsia="Calibri"/>
                <w:color w:val="000000"/>
                <w:spacing w:val="3"/>
                <w:lang w:eastAsia="en-US"/>
              </w:rPr>
              <w:t>Высшее образование – чел/ (%)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9" w:rsidRPr="00C45A04" w:rsidRDefault="00895BF9" w:rsidP="00623C2D">
            <w:pPr>
              <w:pStyle w:val="consplusnormal"/>
              <w:spacing w:before="0" w:beforeAutospacing="0" w:after="0" w:afterAutospacing="0" w:line="276" w:lineRule="auto"/>
              <w:ind w:left="-567"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45A04">
              <w:rPr>
                <w:rFonts w:eastAsia="Calibri"/>
                <w:color w:val="000000"/>
                <w:spacing w:val="3"/>
                <w:lang w:eastAsia="en-US"/>
              </w:rPr>
              <w:t>Среднее профессиональное чел/(%)</w:t>
            </w:r>
          </w:p>
        </w:tc>
      </w:tr>
      <w:tr w:rsidR="00895BF9" w:rsidRPr="00F648C3" w:rsidTr="00623C2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9" w:rsidRPr="00C45A04" w:rsidRDefault="00895BF9" w:rsidP="00623C2D">
            <w:pPr>
              <w:pStyle w:val="consplusnormal"/>
              <w:spacing w:before="0" w:beforeAutospacing="0" w:after="0" w:afterAutospacing="0" w:line="276" w:lineRule="auto"/>
              <w:ind w:left="-567"/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31 чел./86</w:t>
            </w:r>
            <w:r w:rsidRPr="00C45A04">
              <w:rPr>
                <w:rFonts w:eastAsia="Calibri"/>
                <w:spacing w:val="3"/>
                <w:lang w:eastAsia="en-US"/>
              </w:rPr>
              <w:t>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9" w:rsidRPr="00C45A04" w:rsidRDefault="00895BF9" w:rsidP="00623C2D">
            <w:pPr>
              <w:pStyle w:val="consplusnormal"/>
              <w:spacing w:before="0" w:beforeAutospacing="0" w:after="0" w:afterAutospacing="0" w:line="276" w:lineRule="auto"/>
              <w:ind w:left="-567"/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5 чел./14</w:t>
            </w:r>
            <w:r w:rsidRPr="00C45A04">
              <w:rPr>
                <w:rFonts w:eastAsia="Calibri"/>
                <w:spacing w:val="3"/>
                <w:lang w:eastAsia="en-US"/>
              </w:rPr>
              <w:t>%</w:t>
            </w:r>
          </w:p>
        </w:tc>
      </w:tr>
    </w:tbl>
    <w:p w:rsidR="00895BF9" w:rsidRPr="00D7423A" w:rsidRDefault="00895BF9" w:rsidP="00895BF9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5BF9" w:rsidRDefault="00895BF9" w:rsidP="00895BF9">
      <w:pPr>
        <w:ind w:left="-567"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7423A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u-RU"/>
        </w:rPr>
        <w:t>Криштоп И.Г.</w:t>
      </w:r>
      <w:r w:rsidRPr="00D7423A">
        <w:rPr>
          <w:rFonts w:ascii="Times New Roman" w:hAnsi="Times New Roman"/>
          <w:bCs/>
          <w:sz w:val="24"/>
          <w:szCs w:val="24"/>
          <w:lang w:val="ru-RU"/>
        </w:rPr>
        <w:t xml:space="preserve">, директор школы, </w:t>
      </w:r>
      <w:r w:rsidRPr="008A1E0D">
        <w:rPr>
          <w:rFonts w:ascii="Times New Roman" w:hAnsi="Times New Roman"/>
          <w:sz w:val="24"/>
          <w:szCs w:val="24"/>
          <w:lang w:val="ru-RU"/>
        </w:rPr>
        <w:t>отличник народного просвещения</w:t>
      </w:r>
      <w:r>
        <w:rPr>
          <w:rFonts w:ascii="Times New Roman" w:hAnsi="Times New Roman"/>
          <w:sz w:val="24"/>
          <w:szCs w:val="24"/>
          <w:lang w:val="ru-RU"/>
        </w:rPr>
        <w:t xml:space="preserve">. Цих Г.В., замдиректора по УВР, Бобровой  НВ., замдиректора по ВР, педагогам: Попову  В.А., Паньковой Т.А.,  Чега О.М., Родзевич А.П., Криштоп Г.Г.  присвоено звание </w:t>
      </w:r>
      <w:r w:rsidRPr="00D7423A">
        <w:rPr>
          <w:rFonts w:ascii="Times New Roman" w:hAnsi="Times New Roman"/>
          <w:bCs/>
          <w:sz w:val="24"/>
          <w:szCs w:val="24"/>
          <w:lang w:val="ru-RU"/>
        </w:rPr>
        <w:t>«Почётный работник общего образования РФ»</w:t>
      </w:r>
      <w:r>
        <w:rPr>
          <w:rFonts w:ascii="Times New Roman" w:hAnsi="Times New Roman"/>
          <w:bCs/>
          <w:sz w:val="24"/>
          <w:szCs w:val="24"/>
          <w:lang w:val="ru-RU"/>
        </w:rPr>
        <w:t>, Дельвер В.Л.</w:t>
      </w:r>
      <w:r w:rsidRPr="00D7423A">
        <w:rPr>
          <w:rFonts w:ascii="Times New Roman" w:hAnsi="Times New Roman"/>
          <w:bCs/>
          <w:sz w:val="24"/>
          <w:szCs w:val="24"/>
          <w:lang w:val="ru-RU"/>
        </w:rPr>
        <w:t xml:space="preserve"> награждён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D7423A">
        <w:rPr>
          <w:rFonts w:ascii="Times New Roman" w:hAnsi="Times New Roman"/>
          <w:bCs/>
          <w:sz w:val="24"/>
          <w:szCs w:val="24"/>
          <w:lang w:val="ru-RU"/>
        </w:rPr>
        <w:t xml:space="preserve"> Грамотой министерства образования и науки РФ. </w:t>
      </w:r>
      <w:r>
        <w:rPr>
          <w:rFonts w:ascii="Times New Roman" w:hAnsi="Times New Roman"/>
          <w:bCs/>
          <w:sz w:val="24"/>
          <w:szCs w:val="24"/>
          <w:lang w:val="ru-RU"/>
        </w:rPr>
        <w:t>Никитин А.Н., учитель истории,  Боброва Н.В., уч</w:t>
      </w:r>
      <w:r w:rsidRPr="00D7423A">
        <w:rPr>
          <w:rFonts w:ascii="Times New Roman" w:hAnsi="Times New Roman"/>
          <w:bCs/>
          <w:sz w:val="24"/>
          <w:szCs w:val="24"/>
          <w:lang w:val="ru-RU"/>
        </w:rPr>
        <w:t>итель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русского языка и литературы,   Савичева С.Н., уч</w:t>
      </w:r>
      <w:r w:rsidRPr="00D7423A">
        <w:rPr>
          <w:rFonts w:ascii="Times New Roman" w:hAnsi="Times New Roman"/>
          <w:bCs/>
          <w:sz w:val="24"/>
          <w:szCs w:val="24"/>
          <w:lang w:val="ru-RU"/>
        </w:rPr>
        <w:t>итель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русского языка и литературы,  - победители нацпроекта "Образование" (российский и региональный уровни).  </w:t>
      </w:r>
    </w:p>
    <w:p w:rsidR="00895BF9" w:rsidRPr="00785D52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Имеются узкие специалисты: педагог – психолог, социальный педагог,  которые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организуют </w:t>
      </w:r>
      <w:r w:rsidRPr="00785D5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педагогическую  социально-психологическую работу в школе.</w:t>
      </w:r>
    </w:p>
    <w:p w:rsidR="00895BF9" w:rsidRPr="0084797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 xml:space="preserve">рационально и оперативно использовать новые методики, приёмы и формы обучения и воспитания. </w:t>
      </w:r>
    </w:p>
    <w:p w:rsidR="00895BF9" w:rsidRPr="004D1080" w:rsidRDefault="00895BF9" w:rsidP="00895BF9">
      <w:pPr>
        <w:shd w:val="clear" w:color="auto" w:fill="FDE9D9" w:themeFill="accent6" w:themeFillTint="33"/>
        <w:spacing w:after="0"/>
        <w:ind w:left="-567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D1080"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  <w:t>Задачи методической работы  на 2015-16 учебный год:</w:t>
      </w:r>
    </w:p>
    <w:p w:rsidR="00895BF9" w:rsidRPr="00E97138" w:rsidRDefault="00895BF9" w:rsidP="00895BF9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97138">
        <w:rPr>
          <w:sz w:val="24"/>
          <w:szCs w:val="24"/>
          <w:lang w:val="ru-RU"/>
        </w:rPr>
        <w:t xml:space="preserve">           </w:t>
      </w:r>
      <w:r w:rsidRPr="00E97138">
        <w:rPr>
          <w:rFonts w:ascii="Times New Roman" w:hAnsi="Times New Roman"/>
          <w:sz w:val="24"/>
          <w:szCs w:val="24"/>
          <w:lang w:val="ru-RU"/>
        </w:rPr>
        <w:t>Создание условий для повышения  уровня  профессионального мастерства педагогических кадров, качества образования в условиях перехода на новые образовательные стандарты, качества  проведения учебных занятий на ос</w:t>
      </w:r>
      <w:r w:rsidRPr="00E97138">
        <w:rPr>
          <w:rFonts w:ascii="Times New Roman" w:hAnsi="Times New Roman"/>
          <w:sz w:val="24"/>
          <w:szCs w:val="24"/>
          <w:lang w:val="ru-RU"/>
        </w:rPr>
        <w:softHyphen/>
        <w:t>нове</w:t>
      </w:r>
      <w:r w:rsidRPr="00E9713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использовани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я</w:t>
      </w:r>
      <w:r w:rsidRP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есурс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ов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современного урока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и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E97138">
        <w:rPr>
          <w:rFonts w:ascii="Times New Roman" w:hAnsi="Times New Roman"/>
          <w:sz w:val="24"/>
          <w:szCs w:val="24"/>
          <w:lang w:val="ru-RU"/>
        </w:rPr>
        <w:t>внедрения эффективных  технологий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Открытый урок – форма повышения методического мастерства учителя и возможность демонстрации его профессионализма, обмен опытом в профессиональной среде.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 феврале-марте прошла методическая декада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A10A0F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«Обучение и воспитание успехом» - </w:t>
      </w:r>
      <w:r w:rsidRPr="003F2CF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панорама открытых уроков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 учителя с опытом и молодые (38%)  представили уроки с применением ИКТ -технологий, системно-деятельностного подхода, активные способы деятельности учащихся и учителя  на уроке, КЭФ составил от 80 до 100%.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</w:t>
      </w:r>
      <w:r w:rsidRPr="0001183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 целью повышения профессиональной компетентности учителей в рамках плана методической и научно - методической работы, а также для развития познавательной и творческой активности обучающихся ежегодно проводятся школьные предметные недели.  Решаются следующие задачи: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01183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совершенствование профессионального мастерства педагогов через подготовку  и проведение открытых уроков и внеурочных  мероприятий;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- </w:t>
      </w:r>
      <w:r w:rsidRPr="0001183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вовлечение обучающихся в самостоятельную творческую деятельность, повышение их интереса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к изучаемым учебным дисциплинам.       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   Творчески, эффективно и результативно прошли в этом году предметные декады под руководством  руководителей ШМО: 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 математики и физики (Свиридкина О.А., Фетисова А.И., Дельвер В.Л., Цих М.В.),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 истории и обществознания (Никитин А.Н., Никитина И.Р.),</w:t>
      </w:r>
    </w:p>
    <w:p w:rsidR="00895BF9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русского языка и литературы (Савичева С.Н., Чега О.М., Боброва Н.В., Цих Г.В.),</w:t>
      </w:r>
    </w:p>
    <w:p w:rsidR="00895BF9" w:rsidRPr="00694F87" w:rsidRDefault="00895BF9" w:rsidP="00895BF9">
      <w:pPr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начальных классов и музыки (Родзевич А.П., Аксёнова М.А., Зорина Л.В., Ермолаева Т.А., Тювикова А.С., Некрасова Л.А., Ошарова И.В., Быкова А.А., Колмакова Е.В.).</w:t>
      </w:r>
    </w:p>
    <w:p w:rsidR="00895BF9" w:rsidRPr="00CE3C19" w:rsidRDefault="00895BF9" w:rsidP="00895BF9">
      <w:pPr>
        <w:pStyle w:val="ac"/>
        <w:tabs>
          <w:tab w:val="left" w:pos="-284"/>
        </w:tabs>
        <w:spacing w:after="0"/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D7423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E3C19">
        <w:rPr>
          <w:rFonts w:ascii="Times New Roman" w:hAnsi="Times New Roman"/>
          <w:sz w:val="24"/>
          <w:szCs w:val="24"/>
          <w:lang w:val="ru-RU"/>
        </w:rPr>
        <w:t xml:space="preserve">Главной структурой методической службы школы остаётся </w:t>
      </w:r>
      <w:r>
        <w:rPr>
          <w:rFonts w:ascii="Times New Roman" w:hAnsi="Times New Roman"/>
          <w:sz w:val="24"/>
          <w:szCs w:val="24"/>
          <w:lang w:val="ru-RU"/>
        </w:rPr>
        <w:t>методический совет школы. В 2015 - 2016</w:t>
      </w:r>
      <w:r w:rsidRPr="00CE3C19">
        <w:rPr>
          <w:rFonts w:ascii="Times New Roman" w:hAnsi="Times New Roman"/>
          <w:sz w:val="24"/>
          <w:szCs w:val="24"/>
          <w:lang w:val="ru-RU"/>
        </w:rPr>
        <w:t xml:space="preserve"> учебном году  на заседаниях были рассмотрены следующие вопросы, которые охватывали все направления деятельности образовательного учреждения:</w:t>
      </w:r>
    </w:p>
    <w:p w:rsidR="00895BF9" w:rsidRPr="00CE3C19" w:rsidRDefault="00895BF9" w:rsidP="00895BF9">
      <w:pPr>
        <w:pStyle w:val="ac"/>
        <w:tabs>
          <w:tab w:val="left" w:pos="-284"/>
        </w:tabs>
        <w:spacing w:after="0"/>
        <w:ind w:left="-567" w:right="-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3C1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E3C19">
        <w:rPr>
          <w:rFonts w:ascii="Times New Roman" w:hAnsi="Times New Roman"/>
          <w:i/>
          <w:sz w:val="24"/>
          <w:szCs w:val="24"/>
          <w:lang w:val="ru-RU"/>
        </w:rPr>
        <w:t>оперативно-диагностические</w:t>
      </w:r>
      <w:r w:rsidRPr="00CE3C19">
        <w:rPr>
          <w:rFonts w:ascii="Times New Roman" w:hAnsi="Times New Roman"/>
          <w:sz w:val="24"/>
          <w:szCs w:val="24"/>
          <w:lang w:val="ru-RU"/>
        </w:rPr>
        <w:t>:</w:t>
      </w:r>
      <w:r w:rsidRPr="00CE3C19">
        <w:rPr>
          <w:rFonts w:ascii="Times New Roman" w:hAnsi="Times New Roman"/>
          <w:sz w:val="24"/>
          <w:szCs w:val="24"/>
          <w:lang w:val="ru-RU" w:eastAsia="ru-RU"/>
        </w:rPr>
        <w:t xml:space="preserve"> анализ рабочих программ по предметам, согласно требованиям образовательных стандартов;</w:t>
      </w:r>
      <w:r w:rsidRPr="00CE3C19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  дистанционного обучения педагогов и учащихся, наставничество, планирование предметных декад, проведение школьного тура олимпиад, зачетной недели в 9-11 классах</w:t>
      </w:r>
      <w:r w:rsidRPr="00CE3C19">
        <w:rPr>
          <w:rFonts w:ascii="Times New Roman" w:hAnsi="Times New Roman"/>
          <w:sz w:val="24"/>
          <w:szCs w:val="24"/>
          <w:lang w:val="ru-RU" w:eastAsia="ru-RU"/>
        </w:rPr>
        <w:t>, анализ диагностических контрольных работ разных уровней, ЕГЭ, ОГЭ</w:t>
      </w:r>
      <w:r w:rsidRPr="00CE3C1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95BF9" w:rsidRPr="00CE3C19" w:rsidRDefault="00895BF9" w:rsidP="00895BF9">
      <w:pPr>
        <w:pStyle w:val="ac"/>
        <w:tabs>
          <w:tab w:val="left" w:pos="-284"/>
        </w:tabs>
        <w:spacing w:after="0"/>
        <w:ind w:left="-567"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3C19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CE3C19">
        <w:rPr>
          <w:rFonts w:ascii="Times New Roman" w:hAnsi="Times New Roman"/>
          <w:i/>
          <w:color w:val="000000"/>
          <w:sz w:val="24"/>
          <w:szCs w:val="24"/>
          <w:lang w:val="ru-RU"/>
        </w:rPr>
        <w:t>инструктивно</w:t>
      </w:r>
      <w:r w:rsidRPr="00CE3C1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E3C19">
        <w:rPr>
          <w:rFonts w:ascii="Times New Roman" w:hAnsi="Times New Roman"/>
          <w:i/>
          <w:color w:val="000000"/>
          <w:sz w:val="24"/>
          <w:szCs w:val="24"/>
          <w:lang w:val="ru-RU"/>
        </w:rPr>
        <w:t>методические</w:t>
      </w:r>
      <w:r w:rsidRPr="00CE3C19">
        <w:rPr>
          <w:rFonts w:ascii="Times New Roman" w:hAnsi="Times New Roman"/>
          <w:color w:val="000000"/>
          <w:sz w:val="24"/>
          <w:szCs w:val="24"/>
          <w:lang w:val="ru-RU"/>
        </w:rPr>
        <w:t xml:space="preserve">: введение ФГОС ООО, </w:t>
      </w:r>
      <w:r w:rsidRPr="00CE3C19">
        <w:rPr>
          <w:rFonts w:ascii="Times New Roman" w:hAnsi="Times New Roman"/>
          <w:sz w:val="24"/>
          <w:szCs w:val="24"/>
          <w:lang w:val="ru-RU" w:eastAsia="ru-RU"/>
        </w:rPr>
        <w:t>система работы с одарёнными, увлечёнными детьми; мониторинг качества знаний, современные технологии обучения, пути мотивации,  проектно-исследовательская деятельность учащихся, профессиональное развитие учителя через непрерывный муниципальный университет повышения квалификации (выступления на школьных семинарах);</w:t>
      </w:r>
    </w:p>
    <w:p w:rsidR="00895BF9" w:rsidRPr="007702D5" w:rsidRDefault="00895BF9" w:rsidP="00895BF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CE3C19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CE3C19">
        <w:rPr>
          <w:rFonts w:ascii="Times New Roman" w:hAnsi="Times New Roman"/>
          <w:i/>
          <w:sz w:val="24"/>
          <w:szCs w:val="24"/>
          <w:lang w:val="ru-RU" w:eastAsia="ru-RU"/>
        </w:rPr>
        <w:t>разработческие</w:t>
      </w:r>
      <w:r w:rsidRPr="00CE3C19">
        <w:rPr>
          <w:rFonts w:ascii="Times New Roman" w:hAnsi="Times New Roman"/>
          <w:sz w:val="24"/>
          <w:szCs w:val="24"/>
          <w:lang w:val="ru-RU" w:eastAsia="ru-RU"/>
        </w:rPr>
        <w:t xml:space="preserve">: локальные  документы по введению ФГОС ООО (положения), опыт работы по реализации ФГОС НОО, разработка ОП ООО, оценочный лист достижений учителя, формы отчётности учителя-предметника с учётом ФГОС, </w:t>
      </w:r>
      <w:r w:rsidRPr="00CE3C19">
        <w:rPr>
          <w:rFonts w:ascii="Times New Roman" w:hAnsi="Times New Roman"/>
          <w:bCs/>
          <w:sz w:val="24"/>
          <w:szCs w:val="24"/>
          <w:lang w:val="ru-RU"/>
        </w:rPr>
        <w:t>оценка урока на соответствие требованиям ФГОС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95BF9" w:rsidRPr="004D1080" w:rsidRDefault="00895BF9" w:rsidP="00895BF9">
      <w:pPr>
        <w:shd w:val="clear" w:color="auto" w:fill="FDE9D9" w:themeFill="accent6" w:themeFillTint="33"/>
        <w:spacing w:after="0"/>
        <w:ind w:left="-567" w:right="-143" w:firstLine="562"/>
        <w:jc w:val="both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4D1080">
        <w:rPr>
          <w:rFonts w:ascii="Times New Roman" w:hAnsi="Times New Roman"/>
          <w:b/>
          <w:color w:val="002060"/>
          <w:sz w:val="28"/>
          <w:szCs w:val="28"/>
          <w:lang w:val="ru-RU"/>
        </w:rPr>
        <w:t>Н</w:t>
      </w:r>
      <w:r w:rsidRPr="004D1080">
        <w:rPr>
          <w:rFonts w:ascii="Times New Roman" w:hAnsi="Times New Roman"/>
          <w:b/>
          <w:color w:val="002060"/>
          <w:sz w:val="24"/>
          <w:szCs w:val="24"/>
          <w:lang w:val="ru-RU"/>
        </w:rPr>
        <w:t>епрерывное повышение квалификации педагогических кадров, выявление, обобщение, распространение положительного педагогического опыта</w:t>
      </w:r>
    </w:p>
    <w:p w:rsidR="00895BF9" w:rsidRPr="007271E6" w:rsidRDefault="00895BF9" w:rsidP="00895BF9">
      <w:pPr>
        <w:shd w:val="clear" w:color="auto" w:fill="FFFFFF"/>
        <w:spacing w:after="0"/>
        <w:ind w:left="-567" w:right="-143" w:firstLine="562"/>
        <w:jc w:val="both"/>
        <w:rPr>
          <w:rFonts w:ascii="Times New Roman" w:hAnsi="Times New Roman"/>
          <w:bCs/>
          <w:lang w:val="ru-RU"/>
        </w:rPr>
      </w:pPr>
    </w:p>
    <w:p w:rsidR="00895BF9" w:rsidRDefault="00895BF9" w:rsidP="00895BF9">
      <w:pPr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2015</w:t>
      </w:r>
      <w:r w:rsidRPr="00D7423A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учебном году </w:t>
      </w:r>
      <w:r>
        <w:rPr>
          <w:rFonts w:ascii="Times New Roman" w:hAnsi="Times New Roman"/>
          <w:sz w:val="24"/>
          <w:szCs w:val="24"/>
          <w:lang w:val="ru-RU"/>
        </w:rPr>
        <w:t xml:space="preserve"> повышение</w:t>
      </w:r>
      <w:r w:rsidRPr="008A6051">
        <w:rPr>
          <w:rFonts w:ascii="Times New Roman" w:hAnsi="Times New Roman"/>
          <w:sz w:val="24"/>
          <w:szCs w:val="24"/>
          <w:lang w:val="ru-RU"/>
        </w:rPr>
        <w:t xml:space="preserve"> квалификации </w:t>
      </w:r>
      <w:r>
        <w:rPr>
          <w:rFonts w:ascii="Times New Roman" w:hAnsi="Times New Roman"/>
          <w:sz w:val="24"/>
          <w:szCs w:val="24"/>
          <w:lang w:val="ru-RU"/>
        </w:rPr>
        <w:t xml:space="preserve">через </w:t>
      </w:r>
      <w:r w:rsidRPr="008A6051">
        <w:rPr>
          <w:rFonts w:ascii="Times New Roman" w:hAnsi="Times New Roman"/>
          <w:sz w:val="24"/>
          <w:szCs w:val="24"/>
          <w:lang w:val="ru-RU"/>
        </w:rPr>
        <w:t>курсовую подготовку</w:t>
      </w:r>
      <w:r>
        <w:rPr>
          <w:rFonts w:ascii="Times New Roman" w:hAnsi="Times New Roman"/>
          <w:sz w:val="24"/>
          <w:szCs w:val="24"/>
          <w:lang w:val="ru-RU"/>
        </w:rPr>
        <w:t xml:space="preserve"> прошли 18 пед</w:t>
      </w:r>
      <w:r w:rsidRPr="00D7423A">
        <w:rPr>
          <w:rFonts w:ascii="Times New Roman" w:hAnsi="Times New Roman"/>
          <w:sz w:val="24"/>
          <w:szCs w:val="24"/>
          <w:lang w:val="ru-RU"/>
        </w:rPr>
        <w:t>агогов</w:t>
      </w:r>
      <w:r>
        <w:rPr>
          <w:rFonts w:ascii="Times New Roman" w:hAnsi="Times New Roman"/>
          <w:sz w:val="24"/>
          <w:szCs w:val="24"/>
          <w:lang w:val="ru-RU"/>
        </w:rPr>
        <w:t xml:space="preserve"> по программе  "</w:t>
      </w:r>
      <w:r w:rsidRPr="0008146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8146A">
        <w:rPr>
          <w:rFonts w:ascii="Times New Roman" w:hAnsi="Times New Roman"/>
          <w:iCs/>
          <w:sz w:val="24"/>
          <w:szCs w:val="24"/>
          <w:lang w:val="ru-RU"/>
        </w:rPr>
        <w:t>ФГОС: Развитие у учащихся познавательных универсальных учебных действий средствами Способа диалектического обучения»</w:t>
      </w:r>
      <w:r w:rsidRPr="00D7423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проведено 4 открытых урока на краевом уровне  (учителя: Панькова Е.Е., Варич Н.В., Колмакова Е.В., Аксенова М.А., получены сертификаты). 26 педагогов </w:t>
      </w:r>
      <w:r w:rsidRPr="007C5A6B">
        <w:rPr>
          <w:rFonts w:ascii="Times New Roman" w:hAnsi="Times New Roman"/>
          <w:sz w:val="24"/>
          <w:szCs w:val="24"/>
          <w:lang w:val="ru-RU"/>
        </w:rPr>
        <w:t>р</w:t>
      </w:r>
      <w:r w:rsidRPr="007C5A6B">
        <w:rPr>
          <w:rFonts w:ascii="Times New Roman" w:hAnsi="Times New Roman"/>
          <w:bCs/>
          <w:sz w:val="24"/>
          <w:szCs w:val="24"/>
          <w:lang w:val="ru-RU"/>
        </w:rPr>
        <w:t>еализовывали  программы  повышения квалификации  в рамках муниципального университета повышения квалификации.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Программа 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курсов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подготовк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2015-2016 учебный год </w:t>
      </w:r>
      <w:r w:rsidRPr="00D7423A">
        <w:rPr>
          <w:rFonts w:ascii="Times New Roman" w:hAnsi="Times New Roman"/>
          <w:sz w:val="24"/>
          <w:szCs w:val="24"/>
          <w:lang w:val="ru-RU"/>
        </w:rPr>
        <w:t>выполнен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на 100%. </w:t>
      </w:r>
    </w:p>
    <w:p w:rsidR="00895BF9" w:rsidRPr="0008146A" w:rsidRDefault="00895BF9" w:rsidP="00895BF9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08146A">
        <w:rPr>
          <w:rFonts w:ascii="Times New Roman" w:hAnsi="Times New Roman"/>
          <w:sz w:val="24"/>
          <w:szCs w:val="24"/>
          <w:lang w:val="ru-RU"/>
        </w:rPr>
        <w:t>Свой опыт работы над методической темой школы «Ресурсы современного урока в рамках реализации ФГОС и их эффективное использование для достижения  качества  образования» 19  педагогов  школы представили  на школьном уровне. КЭФ уроков составил 90-100%.</w:t>
      </w:r>
    </w:p>
    <w:p w:rsidR="00895BF9" w:rsidRDefault="00895BF9" w:rsidP="00895BF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8146A">
        <w:rPr>
          <w:rFonts w:ascii="Times New Roman" w:hAnsi="Times New Roman"/>
          <w:sz w:val="24"/>
          <w:szCs w:val="24"/>
          <w:lang w:val="ru-RU"/>
        </w:rPr>
        <w:t>Ежегодно изучаются образовательные  потребности  педагогов.</w:t>
      </w:r>
      <w:r>
        <w:rPr>
          <w:rFonts w:ascii="Times New Roman" w:hAnsi="Times New Roman"/>
          <w:lang w:val="ru-RU"/>
        </w:rPr>
        <w:t xml:space="preserve"> </w:t>
      </w:r>
    </w:p>
    <w:p w:rsidR="00895BF9" w:rsidRPr="0008146A" w:rsidRDefault="00895BF9" w:rsidP="00895BF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8146A">
        <w:rPr>
          <w:rFonts w:ascii="Times New Roman" w:hAnsi="Times New Roman"/>
          <w:sz w:val="28"/>
          <w:szCs w:val="28"/>
          <w:lang w:val="ru-RU"/>
        </w:rPr>
        <w:t>1.</w:t>
      </w:r>
      <w:r w:rsidRPr="0008146A">
        <w:rPr>
          <w:rFonts w:ascii="Times New Roman" w:hAnsi="Times New Roman"/>
          <w:sz w:val="24"/>
          <w:szCs w:val="24"/>
          <w:lang w:val="ru-RU"/>
        </w:rPr>
        <w:t>Развитие УУД на уроках математики (ФГОС), (Фетисова А.И, Свиридкина О.А)</w:t>
      </w:r>
    </w:p>
    <w:p w:rsidR="00895BF9" w:rsidRPr="0008146A" w:rsidRDefault="00895BF9" w:rsidP="00895BF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8146A">
        <w:rPr>
          <w:rFonts w:ascii="Times New Roman" w:hAnsi="Times New Roman"/>
          <w:sz w:val="24"/>
          <w:szCs w:val="24"/>
          <w:lang w:val="ru-RU"/>
        </w:rPr>
        <w:t>2.Мониторинг по ФГОС в основной школе,  (Фетисова А.И, Свиридкина О.А)</w:t>
      </w:r>
    </w:p>
    <w:p w:rsidR="00895BF9" w:rsidRDefault="00895BF9" w:rsidP="00895BF9">
      <w:pPr>
        <w:rPr>
          <w:rFonts w:ascii="Times New Roman" w:hAnsi="Times New Roman"/>
          <w:sz w:val="24"/>
          <w:szCs w:val="24"/>
          <w:lang w:val="ru-RU"/>
        </w:rPr>
      </w:pPr>
      <w:r w:rsidRPr="0008146A">
        <w:rPr>
          <w:rFonts w:ascii="Times New Roman" w:hAnsi="Times New Roman"/>
          <w:sz w:val="24"/>
          <w:szCs w:val="24"/>
          <w:lang w:val="ru-RU"/>
        </w:rPr>
        <w:t xml:space="preserve">3.Выполнение заданий 2 части ЕГЭ по математике, информатике, физике. </w:t>
      </w:r>
      <w:r w:rsidRPr="007C5A6B">
        <w:rPr>
          <w:rFonts w:ascii="Times New Roman" w:hAnsi="Times New Roman"/>
          <w:sz w:val="24"/>
          <w:szCs w:val="24"/>
          <w:lang w:val="ru-RU"/>
        </w:rPr>
        <w:t>(Фетисова А.И,  Цих М.В, Свиридкина О.А)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95BF9" w:rsidRDefault="00895BF9" w:rsidP="00895BF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Составляется к</w:t>
      </w:r>
      <w:r w:rsidRPr="007C5A6B">
        <w:rPr>
          <w:rFonts w:ascii="Times New Roman" w:hAnsi="Times New Roman"/>
          <w:sz w:val="24"/>
          <w:szCs w:val="24"/>
          <w:lang w:val="ru-RU"/>
        </w:rPr>
        <w:t>арта образовательных дефицитов и ресурсов педагогов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7C5A6B">
        <w:rPr>
          <w:rFonts w:ascii="Times New Roman" w:hAnsi="Times New Roman"/>
          <w:sz w:val="24"/>
          <w:szCs w:val="24"/>
          <w:lang w:val="ru-RU"/>
        </w:rPr>
        <w:t>ля  оформления муниципального заказа на профессиональное развитие педагогических кадров</w:t>
      </w:r>
      <w:r w:rsidRPr="007C5A6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7C5A6B">
        <w:rPr>
          <w:rFonts w:ascii="Times New Roman" w:hAnsi="Times New Roman"/>
          <w:sz w:val="24"/>
          <w:szCs w:val="24"/>
          <w:lang w:val="ru-RU"/>
        </w:rPr>
        <w:t>(в логике проекта «Профессиональный стандарт педагога»)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C5A6B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895BF9" w:rsidRDefault="00895BF9" w:rsidP="00895BF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799F" w:rsidRPr="00895BF9" w:rsidRDefault="00895BF9" w:rsidP="00895B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B458E" w:rsidRPr="00895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работы ШМО учителей  русского языка и литературы, учителей английского языка </w:t>
      </w:r>
    </w:p>
    <w:p w:rsidR="001857E4" w:rsidRPr="00895BF9" w:rsidRDefault="00CB458E" w:rsidP="00895BF9">
      <w:pPr>
        <w:pStyle w:val="ac"/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895BF9">
        <w:rPr>
          <w:rFonts w:ascii="Times New Roman" w:hAnsi="Times New Roman" w:cs="Times New Roman"/>
          <w:b/>
          <w:sz w:val="24"/>
          <w:szCs w:val="24"/>
          <w:lang w:val="ru-RU"/>
        </w:rPr>
        <w:t>за 2015/16 учебный год</w:t>
      </w:r>
      <w:r w:rsidR="001857E4" w:rsidRPr="00895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857E4" w:rsidRPr="00895BF9">
        <w:rPr>
          <w:rFonts w:ascii="Times New Roman" w:hAnsi="Times New Roman"/>
          <w:b/>
          <w:color w:val="002060"/>
          <w:sz w:val="24"/>
          <w:szCs w:val="24"/>
          <w:lang w:val="ru-RU"/>
        </w:rPr>
        <w:t>(руководитель Савичева С.Н.)</w:t>
      </w:r>
    </w:p>
    <w:p w:rsidR="00CB458E" w:rsidRPr="00CB458E" w:rsidRDefault="00CB458E" w:rsidP="00CB458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CB458E" w:rsidRDefault="00CB458E" w:rsidP="00895B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объединение работало над методической темой «Формирование профессиональной компетентности учителя в условиях перехода на новые образовательные государственные стандарты».</w:t>
      </w:r>
    </w:p>
    <w:p w:rsidR="00CB458E" w:rsidRPr="00CB458E" w:rsidRDefault="00CB458E" w:rsidP="00CB45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В течение года МО решались следующие задачи:</w:t>
      </w:r>
    </w:p>
    <w:p w:rsidR="00CB458E" w:rsidRPr="00CB458E" w:rsidRDefault="00CB458E" w:rsidP="00895BF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Раскрытие индивидуальных педагогических способностей, профессионально-личностный рост учителя( открытые уроки, мастер-классы);</w:t>
      </w:r>
    </w:p>
    <w:p w:rsidR="00CB458E" w:rsidRPr="00CB458E" w:rsidRDefault="00CB458E" w:rsidP="00895BF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Усиление воспитательного потенциала урочной и внеурочной образовательной деятельности учителей путем привлечения школьников к участию в школьных, муниципальных, региональных, всероссийских мероприятиях, конкурсах, конференциях;</w:t>
      </w:r>
    </w:p>
    <w:p w:rsidR="00CB458E" w:rsidRPr="00CB458E" w:rsidRDefault="00CB458E" w:rsidP="00895BF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Научно-методическая организация работы учителей по подготовке обучающихся к выпускному сочинению, к государственной аттестации в форме ОГЭ, ЕГЭ;</w:t>
      </w:r>
    </w:p>
    <w:p w:rsidR="00CB458E" w:rsidRPr="00CB458E" w:rsidRDefault="00CB458E" w:rsidP="00895BF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CB458E" w:rsidRPr="00CB458E" w:rsidRDefault="00CB458E" w:rsidP="00CB45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в работе МО были:</w:t>
      </w:r>
    </w:p>
    <w:p w:rsidR="00CB458E" w:rsidRPr="00CB458E" w:rsidRDefault="00CB458E" w:rsidP="00F51B0C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Повышение уровня компетентности учителя(разработка учебных программ, в том числе по ФГОС, научно-исследовательская деятельность)</w:t>
      </w:r>
    </w:p>
    <w:p w:rsidR="00CB458E" w:rsidRPr="00CB458E" w:rsidRDefault="00CB458E" w:rsidP="00F51B0C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Контроль за качеством обучения(к/р, тесты, мониторинги, пробное сочинение, пробные ОГЭ и ЕГЭ по русскому языку)</w:t>
      </w:r>
    </w:p>
    <w:p w:rsidR="00CB458E" w:rsidRDefault="00CB458E" w:rsidP="00F51B0C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деятельность уч-ся</w:t>
      </w:r>
    </w:p>
    <w:p w:rsidR="00CB458E" w:rsidRDefault="00CB458E" w:rsidP="00F51B0C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CB458E" w:rsidRPr="00CB458E" w:rsidRDefault="00CB458E" w:rsidP="00895B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 xml:space="preserve">В истекшем учебном году заседания МО проводились согласно плану работы МО и школы. Были обсуждены следующие вопросы: новые образовательные стандарты и как работать в </w:t>
      </w:r>
      <w:r w:rsidRPr="00CB458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соответствии с ними; методы работы по ликвидации пробелов в знаниях учащихся; методы работы с учащимися, имеющими повышенную мотивацию у учебно-познавательной деятельности.</w:t>
      </w:r>
    </w:p>
    <w:p w:rsidR="00CB458E" w:rsidRPr="00CB458E" w:rsidRDefault="00CB458E" w:rsidP="00CB45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b/>
          <w:sz w:val="24"/>
          <w:szCs w:val="24"/>
          <w:lang w:val="ru-RU"/>
        </w:rPr>
        <w:t>-Работа по освоению развивающих программ и технологий</w:t>
      </w:r>
    </w:p>
    <w:p w:rsidR="00CB458E" w:rsidRPr="00CB458E" w:rsidRDefault="00CB458E" w:rsidP="00895B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В своей работе учителя ориентируются на программу Львовой С.И. (5-9 кл),Н.Г.Гольцовой(10-11 кл), с учащимися 5-х классов на программу Ладыженской , Баранова-по русскому языку, по литературе- на программу В.Я.Коровиной, Г.С.Меркина. Для ведения элективного курса разработаны программы «Написание итогового сочинения по литературе в 11 классе»,  «Сочинение –рассуждение на основе прочитанного текста», «Уроки словесности».</w:t>
      </w:r>
    </w:p>
    <w:p w:rsidR="00CB458E" w:rsidRPr="00CB458E" w:rsidRDefault="00CB458E" w:rsidP="00CB45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b/>
          <w:sz w:val="24"/>
          <w:szCs w:val="24"/>
          <w:lang w:val="ru-RU"/>
        </w:rPr>
        <w:t>-Открытые уроки и мероприятия.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библиотекарем школы Игольниковой О.С. проведена литературно-музыкальная композиция, посвященная творчеству А.Блока «Ты одна -вся жизнь, Ты одна -любовь»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Кроме того, прошла предметная языковая  неделя. Учителя английского языка Идемешова А.Д и Мельченко Н.А провели занимательно-познавательную  викторину в 6 классе, а учителя русского языка и литературы Чега О.М., Боброва Н.В., Цих Г.В.- занимательные уроки в нестандартной форме, игры по литературе.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Савичева С.Н в рамках предметной недели провела открытый урок в 6 классе по технологии СДО.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b/>
          <w:sz w:val="24"/>
          <w:szCs w:val="24"/>
          <w:lang w:val="ru-RU"/>
        </w:rPr>
        <w:t>Развитие личностных компетентностей учащихся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Учащиеся 5-11 классов принимали участие в школьном и муниципальном этапе предметных олимпиад.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Результаты: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Бродникова Т-11 класс-призер по литературе( учитель Боброва Н.В.)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Евдокимова А-10 класс- призер по русскому языку(учитель Чега О.М.)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Быкова А-10 класс- призер по русскому языку (учитель Чега О.М)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Черепанова А (8 класс) победитель конкурса сочинений  газеты «Ленинская искра».</w:t>
      </w:r>
    </w:p>
    <w:p w:rsidR="00CB458E" w:rsidRPr="00CB458E" w:rsidRDefault="00CB458E" w:rsidP="008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Кроме того, многие учащиеся приняли участие во всероссийской олимпиаде «Школьные Будни», а Панькова Е(8 класс) стала лауреатом конкурса, заняв 7 место.</w:t>
      </w:r>
    </w:p>
    <w:p w:rsidR="00CB458E" w:rsidRPr="00CB458E" w:rsidRDefault="00CB458E" w:rsidP="0089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b/>
          <w:sz w:val="24"/>
          <w:szCs w:val="24"/>
          <w:lang w:val="ru-RU"/>
        </w:rPr>
        <w:t>Повышение мастерства</w:t>
      </w:r>
    </w:p>
    <w:p w:rsidR="00CB458E" w:rsidRPr="00CB458E" w:rsidRDefault="00CB458E" w:rsidP="00895B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58E">
        <w:rPr>
          <w:rFonts w:ascii="Times New Roman" w:hAnsi="Times New Roman" w:cs="Times New Roman"/>
          <w:sz w:val="24"/>
          <w:szCs w:val="24"/>
          <w:lang w:val="ru-RU"/>
        </w:rPr>
        <w:t>Все учителя МО прошли курсы повышения квалификации по технологии СДО.</w:t>
      </w:r>
    </w:p>
    <w:p w:rsidR="00413694" w:rsidRPr="007A43BB" w:rsidRDefault="00413694" w:rsidP="00D975E2">
      <w:pPr>
        <w:spacing w:before="100" w:beforeAutospacing="1" w:after="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43BB">
        <w:rPr>
          <w:rFonts w:ascii="Times New Roman" w:hAnsi="Times New Roman"/>
          <w:b/>
          <w:sz w:val="24"/>
          <w:szCs w:val="24"/>
          <w:lang w:val="ru-RU"/>
        </w:rPr>
        <w:t>Результаты ОГЭ, ЕГЭ.</w:t>
      </w:r>
    </w:p>
    <w:p w:rsidR="00413694" w:rsidRPr="007A43BB" w:rsidRDefault="00413694" w:rsidP="0041369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7A43BB">
        <w:rPr>
          <w:rFonts w:ascii="Times New Roman" w:hAnsi="Times New Roman"/>
          <w:sz w:val="24"/>
          <w:szCs w:val="24"/>
          <w:lang w:val="ru-RU"/>
        </w:rPr>
        <w:t>11 класс – все успешно сдали выпус</w:t>
      </w:r>
      <w:r w:rsidR="00CB458E">
        <w:rPr>
          <w:rFonts w:ascii="Times New Roman" w:hAnsi="Times New Roman"/>
          <w:sz w:val="24"/>
          <w:szCs w:val="24"/>
          <w:lang w:val="ru-RU"/>
        </w:rPr>
        <w:t xml:space="preserve">кной экзамен, 3 человека показали  </w:t>
      </w:r>
      <w:r w:rsidRPr="007A43BB">
        <w:rPr>
          <w:rFonts w:ascii="Times New Roman" w:hAnsi="Times New Roman"/>
          <w:sz w:val="24"/>
          <w:szCs w:val="24"/>
          <w:lang w:val="ru-RU"/>
        </w:rPr>
        <w:t xml:space="preserve"> высокие баллы</w:t>
      </w:r>
      <w:r w:rsidR="00CB458E">
        <w:rPr>
          <w:rFonts w:ascii="Times New Roman" w:hAnsi="Times New Roman"/>
          <w:sz w:val="24"/>
          <w:szCs w:val="24"/>
          <w:lang w:val="ru-RU"/>
        </w:rPr>
        <w:t xml:space="preserve"> (от 81 да 98 баллов)</w:t>
      </w:r>
      <w:r w:rsidRPr="007A43B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Средний балл по школе   - </w:t>
      </w:r>
      <w:r w:rsidR="00CB458E">
        <w:rPr>
          <w:rFonts w:ascii="Times New Roman" w:hAnsi="Times New Roman"/>
          <w:sz w:val="24"/>
          <w:szCs w:val="24"/>
          <w:lang w:val="ru-RU"/>
        </w:rPr>
        <w:t>73/(</w:t>
      </w:r>
      <w:r>
        <w:rPr>
          <w:rFonts w:ascii="Times New Roman" w:hAnsi="Times New Roman"/>
          <w:sz w:val="24"/>
          <w:szCs w:val="24"/>
          <w:lang w:val="ru-RU"/>
        </w:rPr>
        <w:t>76,8</w:t>
      </w:r>
      <w:r w:rsidR="00CB458E">
        <w:rPr>
          <w:rFonts w:ascii="Times New Roman" w:hAnsi="Times New Roman"/>
          <w:sz w:val="24"/>
          <w:szCs w:val="24"/>
          <w:lang w:val="ru-RU"/>
        </w:rPr>
        <w:t xml:space="preserve"> в 2014-2015, </w:t>
      </w:r>
      <w:r>
        <w:rPr>
          <w:rFonts w:ascii="Times New Roman" w:hAnsi="Times New Roman"/>
          <w:sz w:val="24"/>
          <w:szCs w:val="24"/>
          <w:lang w:val="ru-RU"/>
        </w:rPr>
        <w:t xml:space="preserve">2 место в районе), </w:t>
      </w:r>
      <w:r w:rsidRPr="009E1B68">
        <w:rPr>
          <w:rFonts w:ascii="Times New Roman" w:hAnsi="Times New Roman"/>
          <w:sz w:val="24"/>
          <w:szCs w:val="24"/>
          <w:lang w:val="ru-RU"/>
        </w:rPr>
        <w:t>результаты выше районных, краевых и российских уровней.</w:t>
      </w:r>
    </w:p>
    <w:p w:rsidR="00413694" w:rsidRPr="007A43BB" w:rsidRDefault="00413694" w:rsidP="0041369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7A43BB">
        <w:rPr>
          <w:rFonts w:ascii="Times New Roman" w:hAnsi="Times New Roman"/>
          <w:sz w:val="24"/>
          <w:szCs w:val="24"/>
          <w:lang w:val="ru-RU"/>
        </w:rPr>
        <w:t>9 класс – качес</w:t>
      </w:r>
      <w:r>
        <w:rPr>
          <w:rFonts w:ascii="Times New Roman" w:hAnsi="Times New Roman"/>
          <w:sz w:val="24"/>
          <w:szCs w:val="24"/>
          <w:lang w:val="ru-RU"/>
        </w:rPr>
        <w:t xml:space="preserve">тво - </w:t>
      </w:r>
      <w:r w:rsidR="00CB458E">
        <w:rPr>
          <w:rFonts w:ascii="Times New Roman" w:hAnsi="Times New Roman"/>
          <w:sz w:val="24"/>
          <w:szCs w:val="24"/>
          <w:lang w:val="ru-RU"/>
        </w:rPr>
        <w:t>53, что на 20% (33%) выше 2014-15</w:t>
      </w:r>
      <w:r w:rsidR="00BE6E21">
        <w:rPr>
          <w:rFonts w:ascii="Times New Roman" w:hAnsi="Times New Roman"/>
          <w:sz w:val="24"/>
          <w:szCs w:val="24"/>
          <w:lang w:val="ru-RU"/>
        </w:rPr>
        <w:t xml:space="preserve">, средняя оценка - 4, </w:t>
      </w:r>
      <w:r w:rsidR="00CB45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успеваемость - </w:t>
      </w:r>
      <w:r w:rsidR="00BE6E21">
        <w:rPr>
          <w:rFonts w:ascii="Times New Roman" w:hAnsi="Times New Roman"/>
          <w:sz w:val="24"/>
          <w:szCs w:val="24"/>
          <w:lang w:val="ru-RU"/>
        </w:rPr>
        <w:t>95 (одна "2").</w:t>
      </w:r>
    </w:p>
    <w:p w:rsidR="00413694" w:rsidRPr="007A43BB" w:rsidRDefault="00413694" w:rsidP="0041369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7A43BB">
        <w:rPr>
          <w:rFonts w:ascii="Times New Roman" w:hAnsi="Times New Roman"/>
          <w:sz w:val="24"/>
          <w:szCs w:val="24"/>
          <w:lang w:val="ru-RU"/>
        </w:rPr>
        <w:t>Проанализировав состояние работы методического объединения учителей рус</w:t>
      </w:r>
      <w:r w:rsidR="00BE6E21">
        <w:rPr>
          <w:rFonts w:ascii="Times New Roman" w:hAnsi="Times New Roman"/>
          <w:sz w:val="24"/>
          <w:szCs w:val="24"/>
          <w:lang w:val="ru-RU"/>
        </w:rPr>
        <w:t>ского языка и литературы за 2015</w:t>
      </w:r>
      <w:r w:rsidRPr="007A43BB">
        <w:rPr>
          <w:rFonts w:ascii="Times New Roman" w:hAnsi="Times New Roman"/>
          <w:sz w:val="24"/>
          <w:szCs w:val="24"/>
          <w:lang w:val="ru-RU"/>
        </w:rPr>
        <w:t>-201</w:t>
      </w:r>
      <w:r w:rsidR="00BE6E21">
        <w:rPr>
          <w:rFonts w:ascii="Times New Roman" w:hAnsi="Times New Roman"/>
          <w:sz w:val="24"/>
          <w:szCs w:val="24"/>
          <w:lang w:val="ru-RU"/>
        </w:rPr>
        <w:t>6</w:t>
      </w:r>
      <w:r w:rsidRPr="007A43BB">
        <w:rPr>
          <w:rFonts w:ascii="Times New Roman" w:hAnsi="Times New Roman"/>
          <w:sz w:val="24"/>
          <w:szCs w:val="24"/>
          <w:lang w:val="ru-RU"/>
        </w:rPr>
        <w:t xml:space="preserve"> учебный год, можно сделать следующие выводы: </w:t>
      </w:r>
    </w:p>
    <w:p w:rsidR="00413694" w:rsidRPr="007A43BB" w:rsidRDefault="00413694" w:rsidP="00D975E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7A43BB">
        <w:rPr>
          <w:rFonts w:ascii="Times New Roman" w:hAnsi="Times New Roman"/>
          <w:sz w:val="24"/>
          <w:szCs w:val="24"/>
          <w:lang w:val="ru-RU"/>
        </w:rPr>
        <w:t>Задачи, поставленные перед МО, выполнены в полном объеме, результаты работы положительные.</w:t>
      </w:r>
    </w:p>
    <w:p w:rsidR="00413694" w:rsidRPr="0002118C" w:rsidRDefault="00413694" w:rsidP="004136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1857E4" w:rsidRPr="00895BF9" w:rsidRDefault="00BE6E21" w:rsidP="001857E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5BF9">
        <w:rPr>
          <w:rFonts w:ascii="Times New Roman" w:hAnsi="Times New Roman"/>
          <w:b/>
          <w:sz w:val="24"/>
          <w:szCs w:val="24"/>
          <w:lang w:val="ru-RU"/>
        </w:rPr>
        <w:t>Отчёт о работе школьного  МО естествознания</w:t>
      </w:r>
    </w:p>
    <w:p w:rsidR="00BE6E21" w:rsidRPr="00895BF9" w:rsidRDefault="00BE6E21" w:rsidP="00B6799F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5BF9">
        <w:rPr>
          <w:rFonts w:ascii="Times New Roman" w:hAnsi="Times New Roman"/>
          <w:b/>
          <w:sz w:val="24"/>
          <w:szCs w:val="24"/>
          <w:lang w:val="ru-RU"/>
        </w:rPr>
        <w:t xml:space="preserve"> за  2</w:t>
      </w:r>
      <w:r w:rsidR="001857E4" w:rsidRPr="00895BF9">
        <w:rPr>
          <w:rFonts w:ascii="Times New Roman" w:hAnsi="Times New Roman"/>
          <w:b/>
          <w:sz w:val="24"/>
          <w:szCs w:val="24"/>
          <w:lang w:val="ru-RU"/>
        </w:rPr>
        <w:t>015 - 2016 учебный год</w:t>
      </w:r>
      <w:r w:rsidRPr="00895B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857E4" w:rsidRPr="00895BF9">
        <w:rPr>
          <w:rFonts w:ascii="Times New Roman" w:hAnsi="Times New Roman"/>
          <w:b/>
          <w:sz w:val="24"/>
          <w:szCs w:val="24"/>
          <w:lang w:val="ru-RU"/>
        </w:rPr>
        <w:t>(руководитель Никитина И.Р.)</w:t>
      </w:r>
    </w:p>
    <w:p w:rsidR="00B6799F" w:rsidRPr="00B6799F" w:rsidRDefault="00B6799F" w:rsidP="00B6799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МО учителей естествознания работало над проблемой: «Использование новых образовательных  технологий в преподавании предметов цикла, позволяющих успешно решать задачи ФГОС в 5 классе».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Цель: Активизация учебной и проектно - исследовательской  деятельности учащихся и увеличение эффективности работы преподавателей. 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методического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объединения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проанализирована по следующим направлениям: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1. Инновационная деятельность по предметам цикла – обществознанию, истории, географии, химии,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биологии.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Проектная и исследовательская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 учащихся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по предметам:</w:t>
      </w:r>
    </w:p>
    <w:p w:rsidR="00BE6E21" w:rsidRPr="00895BF9" w:rsidRDefault="00BE6E21" w:rsidP="00895BF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В 17 Всероссийском конкурсе исторических исследовательских работ старшеклассников «Человек в истории. России 20 век» участвовали учащиеся Евдокимова Н. и Кокорина Л. под руководством Никитина А. Н., который награждён грамотой от Международного общества «Мемориал» </w:t>
      </w:r>
    </w:p>
    <w:p w:rsidR="00BE6E21" w:rsidRPr="00BE6E21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>2) В Краевом конкурсе учебных и методических материалов в помощь организаторам туристско-краеведческой и экскурсионной работы с обучающимися в номинации «Учебное пособие» Никитина И. Р. И Никитин А. Н.  заняли 1 место, в номинации «Образовательная программа»</w:t>
      </w:r>
      <w:r w:rsidRPr="00BE6E2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>Никитин А. Н., - 3 место.</w:t>
      </w:r>
    </w:p>
    <w:p w:rsidR="00BE6E21" w:rsidRPr="00BE6E21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>3) В краевом конкурсе – программе «Краевой инфраструктурный проект. Шушенское 2020» команда под руководством Никитина А. Н. стала победителем.</w:t>
      </w:r>
    </w:p>
    <w:p w:rsidR="00BE6E21" w:rsidRPr="00BE6E21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>4) В муниципальном конкурсе детских социальных проектов команда клуба «Ирбис» под руководством Никитина А. Н. в проекте «Саянский лёд» победила в номинации «Я – гражданин России. Сделай мир лучше».</w:t>
      </w:r>
    </w:p>
    <w:p w:rsidR="00BE6E21" w:rsidRPr="00BE6E21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>5) В муниципальном этапе Всероссийской олимпиады школьников по биологии стала призёром Тасханова О. В. и  в районной НПК «Молодежь и наука» призёр Гордеева Р.  под руководством  Варич Н. В.</w:t>
      </w:r>
    </w:p>
    <w:p w:rsidR="00BE6E21" w:rsidRPr="00BE6E21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>6) В районном конкурсе «Юный исследователь» работа Владимировой К. под руководством Паньковой Т. А. заняла 1 место.</w:t>
      </w:r>
    </w:p>
    <w:p w:rsidR="00BE6E21" w:rsidRPr="00BE6E21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В муниципальном этапе Всероссийской олимпиады школьников в предметной номинации «История» Панкова Н. </w:t>
      </w:r>
      <w:r w:rsidR="00B679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призер (учитель  Никитин</w:t>
      </w:r>
      <w:r w:rsidRPr="00BE6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 Н.</w:t>
      </w:r>
      <w:r w:rsidR="00B6799F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Использование цифровых образовательных ресурсов и создание собственных ЦОРов в учебной и воспитательной работе, активное внедрение Интернет технологий в развитие школьников и повышение мастерства педагогов. 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Учителями накоплен и активно используется большой банк электронных образовательных ресурсов нового поколения. Большое количество интерактивных тестов.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 Учебно - методическая деятельность в  МО: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Дальнейшая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и совершенствование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подготовки учащихся к ЕГЭ и ГИА по обществознанию, биологии и истории. Регулярно используются электронные материалы в подготовке к ЕГЭ и ГИА. Никитина И. Р. По обществознанию готовит 16 ч., Никитин А. Н. по истории 5 ч., по биологии Варич Н. В. 8 ч.,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Подготовка и участие учеников в школьных и муниципальных этапах предметных олимпиад. Результат - призер по истории (уч. Никитин А.Н.), призер по биологии (уч. Варич Н.В.). 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2.3. Участие преподавателей МО – Никитина А. Н. в районной комиссии по проверке олимпиадных заданий по истории и исследовательских работ  НПК «Шаг в науку».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2.4. Мастер-класс на РМЦ  "Опыт подготовки к ГИА и ЕГЭ" –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2.5. Участие в формировании материалов на муниципальную конференцию – Никитин А. Н., и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2.6.</w:t>
      </w:r>
      <w:r w:rsidRPr="00895B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группе от Шушенского района в краевой НПК «Реализация ФГОС Средствами СДО: опыт, проблемы, перспективы» -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2.7. Участие в формировании методической базы  для всероссийского сообщества учителей истории и обществознания  по технологии СДО. Публикация статьи «Современные образовательные технологии. Реализация ФГОС посредством Способа диалектического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обучения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(СДО) в средней школе на уроках обществознания» -  опубликована на сайтах: КК ИПКиППРО « Педсовет ру.», «Сеть творческих учителей». Получила  экспертизу, оценки педагогов, вошла в электронное учебное пособие по СДО.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2.8. - Открытый урок – семинар в 5-ых классах «Представление проектов» – результат программы  реализации ФГОС через урок обществознание –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- Проведение открытого урока «Арктика – фасад России» и открытого урока по СДО – Варич Н.В.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3. Внеурочная деятельность по предметам на различных уровнях – школьном, муниципальном, региональном, всероссийском. Проведение: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Декада истории, обществознания.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2. Неделя географии, биологии и экологии. Панькова Т. А. и Варич Н. В.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Мероприятий к Дню Победы 9 мая. Панькова Т. А.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4. Активное участие в  муниципальном мероприятии Всероссийского праздника Дня пионерии в составе отряда – Панькова Т. А. и Никитин А. Н.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hAnsi="Times New Roman"/>
          <w:sz w:val="24"/>
          <w:szCs w:val="24"/>
          <w:lang w:val="ru-RU"/>
        </w:rPr>
        <w:t xml:space="preserve">5.  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Международная акция</w:t>
      </w:r>
      <w:r w:rsidRPr="00895BF9">
        <w:rPr>
          <w:rFonts w:ascii="Times New Roman" w:hAnsi="Times New Roman"/>
          <w:sz w:val="24"/>
          <w:szCs w:val="24"/>
          <w:lang w:val="ru-RU"/>
        </w:rPr>
        <w:t xml:space="preserve"> - единое тематическое учебное занятие «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Самый большой урок в мире: «Школа для всех» (инклюзивное образование) – с 1 по 11 классы – Никитина И. Р.</w:t>
      </w:r>
    </w:p>
    <w:p w:rsidR="00BE6E21" w:rsidRPr="00895BF9" w:rsidRDefault="00BE6E21" w:rsidP="00895BF9">
      <w:pPr>
        <w:pStyle w:val="aff6"/>
        <w:shd w:val="clear" w:color="auto" w:fill="FEFFFE"/>
        <w:ind w:left="-567" w:right="48"/>
        <w:jc w:val="both"/>
        <w:rPr>
          <w:rFonts w:ascii="Times New Roman" w:eastAsia="Times New Roman" w:hAnsi="Times New Roman" w:cs="Times New Roman"/>
        </w:rPr>
      </w:pPr>
      <w:r w:rsidRPr="00895BF9">
        <w:rPr>
          <w:rFonts w:ascii="Times New Roman" w:hAnsi="Times New Roman"/>
        </w:rPr>
        <w:t xml:space="preserve">6. </w:t>
      </w:r>
      <w:r w:rsidRPr="00895BF9">
        <w:rPr>
          <w:rFonts w:ascii="Times New Roman" w:eastAsia="Times New Roman" w:hAnsi="Times New Roman" w:cs="Times New Roman"/>
        </w:rPr>
        <w:t xml:space="preserve"> Краевая акция - Единый тематический урок по Красноярскому краю, посвящённый 85-летию образования Таймыра и Эвенкии с 6 по 11 класс.</w:t>
      </w:r>
    </w:p>
    <w:p w:rsidR="00BE6E21" w:rsidRPr="00895BF9" w:rsidRDefault="00BE6E21" w:rsidP="00895BF9">
      <w:pPr>
        <w:pStyle w:val="aff6"/>
        <w:shd w:val="clear" w:color="auto" w:fill="FEFFFE"/>
        <w:ind w:left="-567" w:right="48"/>
        <w:jc w:val="both"/>
        <w:rPr>
          <w:rFonts w:ascii="Times New Roman" w:eastAsia="Times New Roman" w:hAnsi="Times New Roman" w:cs="Times New Roman"/>
        </w:rPr>
      </w:pPr>
      <w:r w:rsidRPr="00895BF9">
        <w:rPr>
          <w:rFonts w:ascii="Times New Roman" w:eastAsia="Times New Roman" w:hAnsi="Times New Roman" w:cs="Times New Roman"/>
        </w:rPr>
        <w:t>7.  Всероссийский Единый тематический урок, посвящённый 70-летию начала Нюрнбергского процесса. Никитина И. Р. 8-11 классы.</w:t>
      </w:r>
    </w:p>
    <w:p w:rsidR="00BE6E21" w:rsidRPr="00895BF9" w:rsidRDefault="00BE6E21" w:rsidP="00895BF9">
      <w:pPr>
        <w:pStyle w:val="aff6"/>
        <w:shd w:val="clear" w:color="auto" w:fill="FEFFFE"/>
        <w:ind w:left="-567" w:right="48"/>
        <w:jc w:val="both"/>
        <w:rPr>
          <w:rFonts w:ascii="Times New Roman" w:eastAsia="Times New Roman" w:hAnsi="Times New Roman" w:cs="Times New Roman"/>
        </w:rPr>
      </w:pPr>
      <w:r w:rsidRPr="00895BF9">
        <w:rPr>
          <w:rFonts w:ascii="Times New Roman" w:eastAsia="Times New Roman" w:hAnsi="Times New Roman" w:cs="Times New Roman"/>
        </w:rPr>
        <w:t>8. Всероссийский Единый  урок «Ты – предприниматель»  Никитина И. Р. в  6-х, 8,9,10 и 11-х классах школы.</w:t>
      </w:r>
      <w:r w:rsidRPr="00895BF9">
        <w:t xml:space="preserve"> </w:t>
      </w:r>
    </w:p>
    <w:p w:rsidR="00BE6E21" w:rsidRPr="00895BF9" w:rsidRDefault="00BE6E21" w:rsidP="00895BF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Участие в различных конкурсах: дистанционные - </w:t>
      </w:r>
      <w:r w:rsidRPr="00895BF9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«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Траектория успеха</w:t>
      </w:r>
      <w:r w:rsidRPr="00895BF9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»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всероссийский конкурс-премия лучших проектов (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traektoria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2015.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/), содействующих профессиональному самоопределению молодежи; всероссийский конкурс литературного творчества «Вселенная Учитель» по теме « Ценности»; всероссийский конкурс «Современные образовательные технологии»; конкурс ученических исследовательских работ «Классная работа» с Быковой Анной (10 класс). (Сайт «Педсовет» </w:t>
      </w:r>
      <w:hyperlink r:id="rId16" w:anchor="inbox" w:history="1">
        <w:r w:rsidRPr="00895BF9">
          <w:rPr>
            <w:rStyle w:val="afd"/>
            <w:u w:val="none"/>
          </w:rPr>
          <w:t>https</w:t>
        </w:r>
        <w:r w:rsidRPr="00895BF9">
          <w:rPr>
            <w:rStyle w:val="afd"/>
            <w:u w:val="none"/>
            <w:lang w:val="ru-RU"/>
          </w:rPr>
          <w:t>://</w:t>
        </w:r>
        <w:r w:rsidRPr="00895BF9">
          <w:rPr>
            <w:rStyle w:val="afd"/>
            <w:u w:val="none"/>
          </w:rPr>
          <w:t>mail</w:t>
        </w:r>
        <w:r w:rsidRPr="00895BF9">
          <w:rPr>
            <w:rStyle w:val="afd"/>
            <w:u w:val="none"/>
            <w:lang w:val="ru-RU"/>
          </w:rPr>
          <w:t>.</w:t>
        </w:r>
        <w:r w:rsidRPr="00895BF9">
          <w:rPr>
            <w:rStyle w:val="afd"/>
            <w:u w:val="none"/>
          </w:rPr>
          <w:t>google</w:t>
        </w:r>
        <w:r w:rsidRPr="00895BF9">
          <w:rPr>
            <w:rStyle w:val="afd"/>
            <w:u w:val="none"/>
            <w:lang w:val="ru-RU"/>
          </w:rPr>
          <w:t>.</w:t>
        </w:r>
        <w:r w:rsidRPr="00895BF9">
          <w:rPr>
            <w:rStyle w:val="afd"/>
            <w:u w:val="none"/>
          </w:rPr>
          <w:t>com</w:t>
        </w:r>
        <w:r w:rsidRPr="00895BF9">
          <w:rPr>
            <w:rStyle w:val="afd"/>
            <w:u w:val="none"/>
            <w:lang w:val="ru-RU"/>
          </w:rPr>
          <w:t>/</w:t>
        </w:r>
        <w:r w:rsidRPr="00895BF9">
          <w:rPr>
            <w:rStyle w:val="afd"/>
            <w:u w:val="none"/>
          </w:rPr>
          <w:t>mail</w:t>
        </w:r>
        <w:r w:rsidRPr="00895BF9">
          <w:rPr>
            <w:rStyle w:val="afd"/>
            <w:u w:val="none"/>
            <w:lang w:val="ru-RU"/>
          </w:rPr>
          <w:t>/</w:t>
        </w:r>
        <w:r w:rsidRPr="00895BF9">
          <w:rPr>
            <w:rStyle w:val="afd"/>
            <w:u w:val="none"/>
          </w:rPr>
          <w:t>u</w:t>
        </w:r>
        <w:r w:rsidRPr="00895BF9">
          <w:rPr>
            <w:rStyle w:val="afd"/>
            <w:u w:val="none"/>
            <w:lang w:val="ru-RU"/>
          </w:rPr>
          <w:t>/0/#</w:t>
        </w:r>
        <w:r w:rsidRPr="00895BF9">
          <w:rPr>
            <w:rStyle w:val="afd"/>
            <w:u w:val="none"/>
          </w:rPr>
          <w:t>inbox</w:t>
        </w:r>
      </w:hyperlink>
      <w:r w:rsidRPr="00895BF9">
        <w:rPr>
          <w:lang w:val="ru-RU"/>
        </w:rPr>
        <w:t>)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u-RU"/>
        </w:rPr>
        <w:t>Отчёты о проведении опубликованы на сайте школы и сайтах организаторов  Красноярского края и РФ</w:t>
      </w:r>
      <w:r w:rsidRPr="00895B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>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 Консультации и внеурочная дополнительная деятельность по предметам. 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6E21" w:rsidRPr="00895BF9" w:rsidRDefault="00BE6E21" w:rsidP="00895BF9">
      <w:pPr>
        <w:framePr w:hSpace="180" w:wrap="around" w:vAnchor="text" w:hAnchor="margin" w:y="932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3.1.. Аттестация педагогов:  в  марте 2016 году на высшую квалификационную категорию аттестована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3.2. Оказание взаимной  учебно-методической  помощи учителям.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3.3.  Повышение профессионального мастерства – прохождение курсов повышения квалификации: Варич Н. В.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3.4.. Выступление на районном МО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с презентацией опыта работы и раздаточным материалом - Никитина И. Р.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  Накоплен и постоянно пополняется банк электронных образовательных ресурсов:  презентаций, опорных конспектов, видеоматериалов, практических работ, контролирующих и тестирующих программ. 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3.6.  Взаимопосещение уроков преподавателями и руководителем МО.</w:t>
      </w:r>
    </w:p>
    <w:p w:rsidR="00BE6E21" w:rsidRPr="00895BF9" w:rsidRDefault="00BE6E21" w:rsidP="00895B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3.4. Публикации на школьном сайте.</w:t>
      </w:r>
    </w:p>
    <w:p w:rsidR="00BE6E21" w:rsidRPr="00895BF9" w:rsidRDefault="00BE6E21" w:rsidP="00895BF9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Вывод:</w:t>
      </w:r>
      <w:r w:rsidRPr="00895BF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Методическая работа осуществлялась на должном уровне, обеспечивалась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возможность повышения квалификации и педагогического мастерства учителей, дифференцированный подход  в обучении учащихся, формирование ключевых общеучебных и ИКТ компетенций в соответствии с принципами здоровьесбережения. Однако не  удалось полностью достичь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поставленных целей. В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этой связи, проанализировав работу МО </w:t>
      </w:r>
      <w:r w:rsidRPr="00895B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B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</w:t>
      </w:r>
      <w:r w:rsidRPr="00895BF9">
        <w:rPr>
          <w:rFonts w:ascii="Times New Roman" w:eastAsia="Times New Roman" w:hAnsi="Times New Roman" w:cs="Times New Roman"/>
          <w:sz w:val="24"/>
          <w:szCs w:val="24"/>
          <w:lang w:val="ru-RU"/>
        </w:rPr>
        <w:t>2015-2016 учебном году, необходимо внести корректировку в план работы на новый учебный год и продолжать совершенствовать образовательный процесс с целью повышения качества образования.</w:t>
      </w:r>
    </w:p>
    <w:p w:rsidR="00BE6E21" w:rsidRPr="00895BF9" w:rsidRDefault="00BE6E21" w:rsidP="0018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работы методического объединения </w:t>
      </w:r>
    </w:p>
    <w:p w:rsidR="00B6799F" w:rsidRPr="00895BF9" w:rsidRDefault="00BE6E21" w:rsidP="001857E4">
      <w:pPr>
        <w:spacing w:after="0" w:line="240" w:lineRule="auto"/>
        <w:jc w:val="center"/>
        <w:rPr>
          <w:sz w:val="24"/>
          <w:szCs w:val="24"/>
          <w:lang w:val="ru-RU"/>
        </w:rPr>
      </w:pPr>
      <w:r w:rsidRPr="00895BF9">
        <w:rPr>
          <w:rFonts w:ascii="Times New Roman" w:hAnsi="Times New Roman" w:cs="Times New Roman"/>
          <w:b/>
          <w:sz w:val="24"/>
          <w:szCs w:val="24"/>
          <w:lang w:val="ru-RU"/>
        </w:rPr>
        <w:t>учителей математики, информатики, физики, технологии и ИЗО  за 2015-2016 учебный год</w:t>
      </w:r>
      <w:r w:rsidR="001857E4" w:rsidRPr="00895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(руководитель Свиридкина О.А.)</w:t>
      </w:r>
      <w:r w:rsidRPr="00895BF9">
        <w:rPr>
          <w:sz w:val="24"/>
          <w:szCs w:val="24"/>
        </w:rPr>
        <w:t>    </w:t>
      </w:r>
    </w:p>
    <w:p w:rsidR="00BE6E21" w:rsidRPr="00B6799F" w:rsidRDefault="00BE6E21" w:rsidP="001857E4">
      <w:pPr>
        <w:spacing w:after="0" w:line="240" w:lineRule="auto"/>
        <w:jc w:val="center"/>
        <w:rPr>
          <w:sz w:val="28"/>
          <w:szCs w:val="28"/>
          <w:lang w:val="ru-RU"/>
        </w:rPr>
      </w:pPr>
      <w:r w:rsidRPr="00B6799F">
        <w:rPr>
          <w:sz w:val="28"/>
          <w:szCs w:val="28"/>
        </w:rPr>
        <w:t>  </w:t>
      </w:r>
    </w:p>
    <w:p w:rsidR="00BE6E21" w:rsidRPr="001857E4" w:rsidRDefault="00BE6E21" w:rsidP="00895BF9">
      <w:pPr>
        <w:pStyle w:val="Default"/>
        <w:ind w:left="-567"/>
        <w:jc w:val="both"/>
        <w:rPr>
          <w:bCs/>
        </w:rPr>
      </w:pPr>
      <w:r w:rsidRPr="00785799">
        <w:t> </w:t>
      </w:r>
      <w:r>
        <w:t xml:space="preserve">           </w:t>
      </w:r>
      <w:r w:rsidRPr="00785799">
        <w:t xml:space="preserve"> Деятельность методического объединения в 201</w:t>
      </w:r>
      <w:r>
        <w:t>5</w:t>
      </w:r>
      <w:r w:rsidRPr="00785799">
        <w:t xml:space="preserve"> – 201</w:t>
      </w:r>
      <w:r>
        <w:t>6</w:t>
      </w:r>
      <w:r w:rsidRPr="00785799">
        <w:t xml:space="preserve"> учебном году строилась в соответствии с планом методической работы школы и была направлена на решение проблемы</w:t>
      </w:r>
      <w:r>
        <w:t xml:space="preserve"> </w:t>
      </w:r>
      <w:r w:rsidRPr="00785799">
        <w:t>«Системно</w:t>
      </w:r>
      <w:r>
        <w:t xml:space="preserve"> </w:t>
      </w:r>
      <w:r w:rsidRPr="00785799">
        <w:t>-</w:t>
      </w:r>
      <w:r>
        <w:t xml:space="preserve"> </w:t>
      </w:r>
      <w:r w:rsidRPr="00785799">
        <w:t xml:space="preserve">деятельностный подход в образовательном процессе как основа для введения стандартов второго поколения и для </w:t>
      </w:r>
      <w:r w:rsidRPr="00785799">
        <w:rPr>
          <w:bCs/>
        </w:rPr>
        <w:t>подготовки уча</w:t>
      </w:r>
      <w:r>
        <w:rPr>
          <w:bCs/>
        </w:rPr>
        <w:t>щихся к успешной сдаче ЕГЭ и ОГЭ</w:t>
      </w:r>
      <w:r w:rsidRPr="00785799">
        <w:rPr>
          <w:bCs/>
        </w:rPr>
        <w:t>»</w:t>
      </w:r>
      <w:r>
        <w:rPr>
          <w:bCs/>
        </w:rPr>
        <w:t xml:space="preserve">. </w:t>
      </w:r>
    </w:p>
    <w:p w:rsidR="00BE6E21" w:rsidRPr="001857E4" w:rsidRDefault="00BE6E21" w:rsidP="00895BF9">
      <w:pPr>
        <w:numPr>
          <w:ilvl w:val="0"/>
          <w:numId w:val="35"/>
        </w:numPr>
        <w:tabs>
          <w:tab w:val="clear" w:pos="72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Cs w:val="15"/>
          <w:lang w:val="ru-RU"/>
        </w:rPr>
      </w:pPr>
      <w:r w:rsidRPr="001857E4">
        <w:rPr>
          <w:rFonts w:ascii="Times New Roman" w:hAnsi="Times New Roman" w:cs="Times New Roman"/>
          <w:b/>
          <w:bCs/>
          <w:lang w:val="ru-RU"/>
        </w:rPr>
        <w:t xml:space="preserve">Целью </w:t>
      </w:r>
      <w:r w:rsidRPr="001857E4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 было: создать оптимальные условия, способствующие развитию личности ребенка, формированию у учащихся потребности в обучении и саморазвитии в соответствии со своими задатками и способностями, повышению качества образования</w:t>
      </w:r>
      <w:r w:rsidRPr="001857E4">
        <w:rPr>
          <w:rFonts w:ascii="Times New Roman" w:hAnsi="Times New Roman" w:cs="Times New Roman"/>
          <w:lang w:val="ru-RU"/>
        </w:rPr>
        <w:t xml:space="preserve"> </w:t>
      </w:r>
    </w:p>
    <w:p w:rsidR="00BE6E21" w:rsidRPr="001857E4" w:rsidRDefault="00BE6E21" w:rsidP="00BE6E21">
      <w:pPr>
        <w:pStyle w:val="Default"/>
        <w:jc w:val="both"/>
      </w:pPr>
      <w:r w:rsidRPr="001857E4">
        <w:t>.</w:t>
      </w:r>
    </w:p>
    <w:p w:rsidR="00BE6E21" w:rsidRPr="001857E4" w:rsidRDefault="00BE6E21" w:rsidP="00BE6E21">
      <w:pPr>
        <w:pStyle w:val="Default"/>
        <w:ind w:firstLine="851"/>
        <w:jc w:val="both"/>
      </w:pPr>
      <w:r w:rsidRPr="001857E4">
        <w:t xml:space="preserve">В качестве основных </w:t>
      </w:r>
      <w:r w:rsidRPr="001857E4">
        <w:rPr>
          <w:b/>
        </w:rPr>
        <w:t>задач</w:t>
      </w:r>
      <w:r w:rsidRPr="001857E4">
        <w:t xml:space="preserve"> методической работы были выдвинуты следующие: </w:t>
      </w:r>
    </w:p>
    <w:p w:rsidR="00BE6E21" w:rsidRPr="001857E4" w:rsidRDefault="00BE6E21" w:rsidP="00F51B0C">
      <w:pPr>
        <w:numPr>
          <w:ilvl w:val="0"/>
          <w:numId w:val="3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Обеспечить  педагогам  условия для повышения профессионального роста, формирования компетенции с целью реализации в педагогической практике</w:t>
      </w:r>
    </w:p>
    <w:p w:rsidR="00BE6E21" w:rsidRPr="001857E4" w:rsidRDefault="00BE6E21" w:rsidP="00F51B0C">
      <w:pPr>
        <w:pStyle w:val="31"/>
        <w:numPr>
          <w:ilvl w:val="0"/>
          <w:numId w:val="3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овладению учителями-предметниками  активных методов обучения.</w:t>
      </w:r>
    </w:p>
    <w:p w:rsidR="00BE6E21" w:rsidRPr="001857E4" w:rsidRDefault="00BE6E21" w:rsidP="00F51B0C">
      <w:pPr>
        <w:numPr>
          <w:ilvl w:val="0"/>
          <w:numId w:val="3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BE6E21" w:rsidRPr="001857E4" w:rsidRDefault="00BE6E21" w:rsidP="00F51B0C">
      <w:pPr>
        <w:numPr>
          <w:ilvl w:val="0"/>
          <w:numId w:val="3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t>Проводить мониторинговые исследования результативности качества обученности учащихся.</w:t>
      </w:r>
    </w:p>
    <w:p w:rsidR="00BE6E21" w:rsidRPr="001857E4" w:rsidRDefault="00BE6E21" w:rsidP="00F51B0C">
      <w:pPr>
        <w:numPr>
          <w:ilvl w:val="0"/>
          <w:numId w:val="3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t>Совершенствовать  систему подготовки учащихся к ГИА и ЕГЭ.</w:t>
      </w:r>
    </w:p>
    <w:p w:rsidR="00BE6E21" w:rsidRPr="007D0322" w:rsidRDefault="00BE6E21" w:rsidP="00895BF9">
      <w:pPr>
        <w:pStyle w:val="Default"/>
        <w:ind w:firstLine="851"/>
        <w:jc w:val="both"/>
      </w:pPr>
    </w:p>
    <w:p w:rsidR="00BE6E21" w:rsidRPr="001857E4" w:rsidRDefault="00BE6E21" w:rsidP="00895BF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t>МО  работало по учебному плану, который определён примерной программой полного и общего образования  (базовый уровень).</w:t>
      </w:r>
    </w:p>
    <w:p w:rsidR="00BE6E21" w:rsidRPr="001857E4" w:rsidRDefault="00BE6E21" w:rsidP="00895B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7E4">
        <w:rPr>
          <w:rFonts w:ascii="Times New Roman" w:hAnsi="Times New Roman" w:cs="Times New Roman"/>
          <w:sz w:val="24"/>
          <w:szCs w:val="24"/>
          <w:lang w:val="ru-RU"/>
        </w:rPr>
        <w:t xml:space="preserve">Все  учебники, которыми пользуются педагоги, рекомендованы Министерством образования РФ. Также учителями ШМО использовались дидактические материалы, сборники тестовых заданий, сборники дополнительных заданий, методические рекомендации для учителя,  рабочие тетради, Интернет - ресурсы. </w:t>
      </w:r>
    </w:p>
    <w:p w:rsidR="00BE6E21" w:rsidRPr="001857E4" w:rsidRDefault="00BE6E21" w:rsidP="00895B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1857E4">
        <w:rPr>
          <w:rFonts w:ascii="Times New Roman" w:hAnsi="Times New Roman" w:cs="Times New Roman"/>
          <w:sz w:val="24"/>
          <w:lang w:val="ru-RU"/>
        </w:rPr>
        <w:t xml:space="preserve">Учебные программы </w:t>
      </w:r>
      <w:r w:rsidRPr="001857E4">
        <w:rPr>
          <w:rFonts w:ascii="Times New Roman" w:hAnsi="Times New Roman" w:cs="Times New Roman"/>
          <w:sz w:val="24"/>
          <w:szCs w:val="24"/>
          <w:lang w:val="ru-RU"/>
        </w:rPr>
        <w:t xml:space="preserve">за 2015-2016 учебный год </w:t>
      </w:r>
      <w:r w:rsidRPr="001857E4">
        <w:rPr>
          <w:rFonts w:ascii="Times New Roman" w:hAnsi="Times New Roman" w:cs="Times New Roman"/>
          <w:sz w:val="24"/>
          <w:lang w:val="ru-RU"/>
        </w:rPr>
        <w:t>выполнены.</w:t>
      </w:r>
    </w:p>
    <w:p w:rsidR="00BE6E21" w:rsidRDefault="00BE6E21" w:rsidP="00BE6E21">
      <w:pPr>
        <w:pStyle w:val="Default"/>
        <w:tabs>
          <w:tab w:val="left" w:pos="284"/>
        </w:tabs>
        <w:ind w:left="360"/>
        <w:jc w:val="both"/>
      </w:pPr>
    </w:p>
    <w:p w:rsidR="00BE6E21" w:rsidRPr="00BE6E21" w:rsidRDefault="00BE6E21" w:rsidP="006F09D7">
      <w:pPr>
        <w:pStyle w:val="Default"/>
        <w:tabs>
          <w:tab w:val="left" w:pos="0"/>
        </w:tabs>
        <w:ind w:firstLine="851"/>
        <w:jc w:val="both"/>
      </w:pPr>
      <w:r>
        <w:t>Для повышения качества образования учителя а</w:t>
      </w:r>
      <w:r w:rsidRPr="00F42D44">
        <w:t>ктивно использова</w:t>
      </w:r>
      <w:r>
        <w:t>ли</w:t>
      </w:r>
      <w:r w:rsidRPr="00F42D44">
        <w:t xml:space="preserve"> в образовательном процессе современные ИКТ, электронные учебные пособия, ресурсы сети Интернет и связанное с этим широкое внедрение совреме</w:t>
      </w:r>
      <w:r>
        <w:t>нных образовательных технологий.</w:t>
      </w:r>
      <w:r w:rsidRPr="00F42D44">
        <w:t xml:space="preserve"> </w:t>
      </w:r>
      <w:r>
        <w:t>И</w:t>
      </w:r>
      <w:r w:rsidRPr="00B215AE">
        <w:t>спользование информационных технологий</w:t>
      </w:r>
      <w:r w:rsidRPr="0026580D">
        <w:t xml:space="preserve"> </w:t>
      </w:r>
      <w:r w:rsidRPr="00B215AE">
        <w:t xml:space="preserve">оказывает </w:t>
      </w:r>
      <w:r>
        <w:t>з</w:t>
      </w:r>
      <w:r w:rsidRPr="00B215AE">
        <w:t>аметное влияние на содержание, формы и методы обучения.</w:t>
      </w:r>
      <w:r>
        <w:t xml:space="preserve"> Все учителя </w:t>
      </w:r>
      <w:r w:rsidRPr="00B215AE">
        <w:t>используют ИКТ в своей работе достаточно часто</w:t>
      </w:r>
      <w:r>
        <w:t>.</w:t>
      </w:r>
      <w:r w:rsidRPr="00B215AE">
        <w:t xml:space="preserve"> Учителя владеют навыками работы с офисными программами Word, Excel, Power Point.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</w:t>
      </w:r>
      <w:r>
        <w:t xml:space="preserve">, Фетисова А.И., Цих М.В., Свиридкина О.А. проводят уроки с использованием интерактивных досок. </w:t>
      </w:r>
      <w:r w:rsidRPr="00C97984">
        <w:t xml:space="preserve">У каждого учителя </w:t>
      </w:r>
      <w:r>
        <w:t>Ш</w:t>
      </w:r>
      <w:r w:rsidRPr="00C97984">
        <w:t>МО собрана медиатека ЦОР для использования на уроках</w:t>
      </w:r>
      <w:r>
        <w:t xml:space="preserve"> и  для подготовки к ОГЭ и ЕГЭ.</w:t>
      </w:r>
    </w:p>
    <w:p w:rsidR="00BE6E21" w:rsidRPr="001857E4" w:rsidRDefault="00BE6E21" w:rsidP="001857E4">
      <w:pPr>
        <w:tabs>
          <w:tab w:val="left" w:pos="0"/>
        </w:tabs>
        <w:spacing w:after="0" w:line="240" w:lineRule="auto"/>
        <w:ind w:left="180" w:firstLine="671"/>
        <w:jc w:val="both"/>
        <w:rPr>
          <w:rFonts w:ascii="Times New Roman" w:hAnsi="Times New Roman" w:cs="Times New Roman"/>
          <w:sz w:val="24"/>
          <w:lang w:val="ru-RU"/>
        </w:rPr>
      </w:pPr>
      <w:r w:rsidRPr="001857E4">
        <w:rPr>
          <w:rFonts w:ascii="Times New Roman" w:hAnsi="Times New Roman" w:cs="Times New Roman"/>
          <w:b/>
          <w:bCs/>
          <w:sz w:val="24"/>
          <w:lang w:val="ru-RU"/>
        </w:rPr>
        <w:t xml:space="preserve">  Повышение качества обучения  и совершенствование уровня преподавания -</w:t>
      </w:r>
      <w:r w:rsidRPr="001857E4">
        <w:rPr>
          <w:rFonts w:ascii="Times New Roman" w:hAnsi="Times New Roman" w:cs="Times New Roman"/>
          <w:sz w:val="24"/>
          <w:lang w:val="ru-RU"/>
        </w:rPr>
        <w:t xml:space="preserve"> основное направление методической работы нашего объединения</w:t>
      </w:r>
      <w:r w:rsidRPr="001857E4">
        <w:rPr>
          <w:rFonts w:ascii="Times New Roman" w:hAnsi="Times New Roman" w:cs="Times New Roman"/>
          <w:b/>
          <w:bCs/>
          <w:sz w:val="24"/>
          <w:lang w:val="ru-RU"/>
        </w:rPr>
        <w:t xml:space="preserve">. </w:t>
      </w:r>
      <w:r w:rsidRPr="001857E4">
        <w:rPr>
          <w:rFonts w:ascii="Times New Roman" w:hAnsi="Times New Roman" w:cs="Times New Roman"/>
          <w:sz w:val="24"/>
          <w:lang w:val="ru-RU"/>
        </w:rPr>
        <w:t xml:space="preserve">Все усилия учителей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 </w:t>
      </w:r>
    </w:p>
    <w:p w:rsidR="00BE6E21" w:rsidRPr="001857E4" w:rsidRDefault="00BE6E21" w:rsidP="001857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lang w:val="ru-RU"/>
        </w:rPr>
      </w:pPr>
      <w:r w:rsidRPr="001857E4">
        <w:rPr>
          <w:rFonts w:ascii="Times New Roman" w:hAnsi="Times New Roman" w:cs="Times New Roman"/>
          <w:color w:val="000000"/>
          <w:sz w:val="24"/>
          <w:lang w:val="ru-RU"/>
        </w:rPr>
        <w:t xml:space="preserve">           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учащихся.  При этом особое внимание обращалось на выбор рациональных методов и приемов обучения на рациональное сочетание устных и письменных видов работ; на развитие речи учащихся; формирование у них навыков умственного труда;</w:t>
      </w:r>
      <w:r w:rsidRPr="001857E4">
        <w:rPr>
          <w:rFonts w:ascii="Times New Roman" w:hAnsi="Times New Roman" w:cs="Times New Roman"/>
          <w:sz w:val="24"/>
          <w:lang w:val="ru-RU"/>
        </w:rPr>
        <w:t xml:space="preserve"> </w:t>
      </w:r>
      <w:r w:rsidRPr="001857E4">
        <w:rPr>
          <w:rFonts w:ascii="Times New Roman" w:hAnsi="Times New Roman" w:cs="Times New Roman"/>
          <w:color w:val="000000"/>
          <w:sz w:val="24"/>
          <w:lang w:val="ru-RU"/>
        </w:rPr>
        <w:t>внедрение в практику работы современных образовательных технологий, при этом</w:t>
      </w:r>
      <w:r w:rsidRPr="001857E4">
        <w:rPr>
          <w:rFonts w:ascii="Times New Roman" w:hAnsi="Times New Roman" w:cs="Times New Roman"/>
          <w:sz w:val="24"/>
          <w:lang w:val="ru-RU"/>
        </w:rPr>
        <w:t xml:space="preserve"> разумно сочетая новые методы обучения и традиционные.</w:t>
      </w:r>
      <w:r w:rsidRPr="001857E4">
        <w:rPr>
          <w:rFonts w:ascii="Times New Roman" w:hAnsi="Times New Roman" w:cs="Times New Roman"/>
          <w:color w:val="000000"/>
          <w:sz w:val="24"/>
          <w:lang w:val="ru-RU"/>
        </w:rPr>
        <w:t xml:space="preserve">   </w:t>
      </w:r>
    </w:p>
    <w:p w:rsidR="00BE6E21" w:rsidRPr="001857E4" w:rsidRDefault="00BE6E21" w:rsidP="001857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857E4">
        <w:rPr>
          <w:rFonts w:ascii="Times New Roman" w:hAnsi="Times New Roman" w:cs="Times New Roman"/>
          <w:sz w:val="24"/>
          <w:lang w:val="ru-RU"/>
        </w:rPr>
        <w:t xml:space="preserve">В течение всего учебного года учителя математики и физики проводили индивидуальную работу с отстающими учениками, как на уроке, так и во внеурочное время. Проводилась работа по отработке вычислительных навыков учащихся, проводилась регулярная работа над ошибками во всех видах работ по дополнительным сборникам, тестам, индивидуальным карточкам, оказывалась помощь в выполнении домашних заданий. Особое внимание в работе ШМО было уделено  подготовке учащихся к сдаче экзаменов. Учителями Фетисовой А.И. и Дельвер В.Л, Цих М.В, Свиридкиной О.А осуществлялась индивидуальная работа по подготовке учащихся 9, 11 классов к государственной итоговой аттестации в ходе проведения учебных занятий, дополнительных консультаций. </w:t>
      </w:r>
    </w:p>
    <w:p w:rsidR="00BE6E21" w:rsidRPr="001857E4" w:rsidRDefault="00BE6E21" w:rsidP="001857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857E4">
        <w:rPr>
          <w:rFonts w:ascii="Times New Roman" w:hAnsi="Times New Roman" w:cs="Times New Roman"/>
          <w:sz w:val="24"/>
          <w:lang w:val="ru-RU"/>
        </w:rPr>
        <w:t>В течении учебного года преподаватели самосовершенствовались на курсах переподготовки, ШМО, РМЦ.</w:t>
      </w:r>
    </w:p>
    <w:p w:rsidR="00BE6E21" w:rsidRPr="001857E4" w:rsidRDefault="00BE6E21" w:rsidP="001857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857E4">
        <w:rPr>
          <w:rFonts w:ascii="Times New Roman" w:hAnsi="Times New Roman" w:cs="Times New Roman"/>
          <w:sz w:val="24"/>
          <w:lang w:val="ru-RU"/>
        </w:rPr>
        <w:t>Курсы по технологии СДО прошли: Панькова Е.Е, Фетисова А.И, Дельвер В.Л, Свиридкина О.А. Открытый урок по технологии провела Панькова Е.Е.</w:t>
      </w:r>
    </w:p>
    <w:p w:rsidR="00BE6E21" w:rsidRPr="001857E4" w:rsidRDefault="00BE6E21" w:rsidP="001857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BE6E21" w:rsidRPr="001857E4" w:rsidRDefault="00BE6E21" w:rsidP="001857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857E4">
        <w:rPr>
          <w:rFonts w:ascii="Times New Roman" w:hAnsi="Times New Roman" w:cs="Times New Roman"/>
          <w:b/>
          <w:sz w:val="24"/>
          <w:lang w:val="ru-RU"/>
        </w:rPr>
        <w:t>Результативность работы учителей по итогам 2015-2016 учебного года</w:t>
      </w:r>
    </w:p>
    <w:p w:rsidR="00BE6E21" w:rsidRPr="001857E4" w:rsidRDefault="00BE6E21" w:rsidP="001857E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10391" w:type="dxa"/>
        <w:tblInd w:w="-601" w:type="dxa"/>
        <w:tblLayout w:type="fixed"/>
        <w:tblLook w:val="0000"/>
      </w:tblPr>
      <w:tblGrid>
        <w:gridCol w:w="2269"/>
        <w:gridCol w:w="1701"/>
        <w:gridCol w:w="1842"/>
        <w:gridCol w:w="1701"/>
        <w:gridCol w:w="1460"/>
        <w:gridCol w:w="1418"/>
      </w:tblGrid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7E4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7E4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7E4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7E4">
              <w:rPr>
                <w:rFonts w:ascii="Times New Roman" w:hAnsi="Times New Roman" w:cs="Times New Roman"/>
                <w:szCs w:val="24"/>
              </w:rPr>
              <w:t>Кол -во уч-ся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7E4">
              <w:rPr>
                <w:rFonts w:ascii="Times New Roman" w:hAnsi="Times New Roman" w:cs="Times New Roman"/>
                <w:szCs w:val="24"/>
              </w:rPr>
              <w:t>% усп-ти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7E4">
              <w:rPr>
                <w:rFonts w:ascii="Times New Roman" w:hAnsi="Times New Roman" w:cs="Times New Roman"/>
                <w:szCs w:val="24"/>
              </w:rPr>
              <w:t>% кач-ва</w:t>
            </w:r>
          </w:p>
        </w:tc>
      </w:tr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Дельвер В.Л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6б, 8, 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Фетисова А.И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5а,5б.10,11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Свиридкина О.А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6а,7а,7б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Панькова Е.Е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Цих М.В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5-8,11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E6E21" w:rsidRPr="00F351BA" w:rsidTr="0027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Сема А.В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8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BE6E21" w:rsidRPr="001857E4" w:rsidRDefault="00BE6E21" w:rsidP="00BC0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BE6E21" w:rsidRPr="00BC0BF1" w:rsidRDefault="00BE6E21" w:rsidP="00BE6E21">
      <w:pPr>
        <w:ind w:firstLine="720"/>
        <w:jc w:val="both"/>
        <w:rPr>
          <w:sz w:val="24"/>
          <w:lang w:val="ru-RU"/>
        </w:rPr>
      </w:pPr>
    </w:p>
    <w:p w:rsidR="00BE6E21" w:rsidRPr="00B6799F" w:rsidRDefault="00BE6E21" w:rsidP="00BC0BF1">
      <w:pPr>
        <w:spacing w:after="0" w:line="240" w:lineRule="auto"/>
        <w:ind w:left="-426" w:firstLine="1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color w:val="000000"/>
          <w:sz w:val="24"/>
          <w:lang w:val="ru-RU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  <w:r w:rsidRPr="00B6799F">
        <w:rPr>
          <w:rFonts w:ascii="Times New Roman" w:hAnsi="Times New Roman" w:cs="Times New Roman"/>
          <w:sz w:val="24"/>
          <w:szCs w:val="24"/>
          <w:lang w:val="ru-RU"/>
        </w:rPr>
        <w:t>С целью активизировать работу с учащимися, имеющими высокую мотивацию к изучению предмета, учителя проводили дополнительные занятия, и была проведена неделя физики и математики для учащихся 5-11 классов и предметные олимпиады.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3"/>
        <w:gridCol w:w="2393"/>
      </w:tblGrid>
      <w:tr w:rsidR="00BE6E21" w:rsidRPr="00B6799F" w:rsidTr="00276865">
        <w:tc>
          <w:tcPr>
            <w:tcW w:w="2393" w:type="dxa"/>
          </w:tcPr>
          <w:p w:rsidR="00BE6E21" w:rsidRPr="00B6799F" w:rsidRDefault="00BE6E21" w:rsidP="00BC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</w:tr>
      <w:tr w:rsidR="00BE6E21" w:rsidRPr="00B6799F" w:rsidTr="00276865"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E21" w:rsidRPr="00B6799F" w:rsidTr="00276865"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E21" w:rsidRPr="00B6799F" w:rsidTr="00276865"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E21" w:rsidRPr="00372222" w:rsidTr="00276865"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BE6E21" w:rsidRPr="00B6799F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2393" w:type="dxa"/>
          </w:tcPr>
          <w:p w:rsidR="00BE6E21" w:rsidRPr="00BC0BF1" w:rsidRDefault="00BE6E21" w:rsidP="00BC0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9F"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</w:tr>
    </w:tbl>
    <w:p w:rsidR="00BE6E21" w:rsidRPr="00B6799F" w:rsidRDefault="00BE6E21" w:rsidP="00BE6E21">
      <w:pPr>
        <w:ind w:firstLine="720"/>
        <w:jc w:val="both"/>
        <w:rPr>
          <w:sz w:val="24"/>
          <w:szCs w:val="24"/>
          <w:lang w:val="ru-RU"/>
        </w:rPr>
      </w:pPr>
    </w:p>
    <w:p w:rsidR="00BE6E21" w:rsidRPr="00B6799F" w:rsidRDefault="00BE6E21" w:rsidP="00BC0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B6799F">
        <w:rPr>
          <w:rFonts w:ascii="Times New Roman" w:hAnsi="Times New Roman" w:cs="Times New Roman"/>
          <w:sz w:val="24"/>
          <w:lang w:val="ru-RU"/>
        </w:rPr>
        <w:t>22 учащихся школы участвовало во Всероссийском конкурсе «Школьные дни» Все учащиеся получили сертификаты. 32 учащихся школы участвовало в международном дистанционном блиц - турнире по технологии и 2 ученика по физике и математике. Из них по технологии 3 место заняли 6 учащихся,2 место-1 и 1 место – 1; по математике 2 место -1 участник и по физике 1место. Остальные участники получили сертификаты участия.</w:t>
      </w:r>
    </w:p>
    <w:p w:rsidR="00BE6E21" w:rsidRPr="00B6799F" w:rsidRDefault="00BE6E21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В научно - практической конференции принимали участие Дельвер В.Л с Веткиной Анной, Цих М.В и Свиридкина О.А с Куркиным Даниилом, который стал призером.</w:t>
      </w:r>
    </w:p>
    <w:p w:rsidR="00BE6E21" w:rsidRPr="00B6799F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В выставке ДПТ-2016 «Лицо моей России» приняло участие – 60 учащихся, 16 лауреатов у Цих М.В и 26 лауреатов у Паньковой Е.Е.</w:t>
      </w:r>
    </w:p>
    <w:p w:rsidR="00BE6E21" w:rsidRPr="00B6799F" w:rsidRDefault="00BE6E21" w:rsidP="00BC0BF1">
      <w:pPr>
        <w:spacing w:after="0"/>
        <w:jc w:val="both"/>
        <w:rPr>
          <w:sz w:val="24"/>
          <w:szCs w:val="24"/>
          <w:lang w:val="ru-RU"/>
        </w:rPr>
      </w:pPr>
    </w:p>
    <w:p w:rsidR="00BE6E21" w:rsidRPr="00BC0BF1" w:rsidRDefault="00BE6E21" w:rsidP="00BC0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B6799F">
        <w:rPr>
          <w:rFonts w:ascii="Times New Roman" w:hAnsi="Times New Roman" w:cs="Times New Roman"/>
          <w:sz w:val="24"/>
          <w:lang w:val="ru-RU"/>
        </w:rPr>
        <w:t>Все вопросы плана работы методического объединения учителей математики и информатики на 2015-2016 учебный год были рассмотрены. Необходимо продолжить работу по повышению качества знаний учащихся, в частности повышение</w:t>
      </w:r>
      <w:r w:rsidRPr="00BC0BF1">
        <w:rPr>
          <w:rFonts w:ascii="Times New Roman" w:hAnsi="Times New Roman" w:cs="Times New Roman"/>
          <w:sz w:val="24"/>
          <w:lang w:val="ru-RU"/>
        </w:rPr>
        <w:t xml:space="preserve"> результатов экзаменов.</w:t>
      </w:r>
    </w:p>
    <w:p w:rsidR="00BE6E21" w:rsidRPr="00BC0BF1" w:rsidRDefault="00BE6E21" w:rsidP="00BC0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</w:p>
    <w:p w:rsidR="00BE6E21" w:rsidRPr="00BC0BF1" w:rsidRDefault="00BE6E21" w:rsidP="00BC0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Анализ результатов позволяет выделить основные тенденции преподавания  в школе: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- преподавание  в основном соответствует требованиям стандарта общего образования по математике;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- у учащихся сформированы основные умения, необходимые для продолжения образования в старшей и высшей школе;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- основные затруднения при выполнении экзаменационной работы связаны с решением заданий  повышенного уровня сложности как в 9 классе, так и в 11.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Отмечаются слабые стороны работы методического объединения:</w:t>
      </w:r>
    </w:p>
    <w:p w:rsidR="00BE6E21" w:rsidRPr="00BC0BF1" w:rsidRDefault="00BE6E21" w:rsidP="00BC0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lang w:val="ru-RU"/>
        </w:rPr>
        <w:t>- домашние задания не всегда носят дифференцированный характер;</w:t>
      </w:r>
    </w:p>
    <w:p w:rsidR="00BE6E21" w:rsidRPr="00BC0BF1" w:rsidRDefault="00BE6E21" w:rsidP="00BC0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неэффективная организация работы с неуспевающими детьми по предметам;</w:t>
      </w:r>
    </w:p>
    <w:p w:rsidR="00BE6E21" w:rsidRPr="00BC0BF1" w:rsidRDefault="00BE6E21" w:rsidP="00BC0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lang w:val="ru-RU"/>
        </w:rPr>
        <w:t>- недостаточная организация работы с одарёнными детьми по подготовке к олимпиадам по предметам;</w:t>
      </w:r>
    </w:p>
    <w:p w:rsidR="00BE6E21" w:rsidRPr="00BC0BF1" w:rsidRDefault="00BE6E21" w:rsidP="00BC0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lang w:val="ru-RU"/>
        </w:rPr>
        <w:t>- недостаточность работы по преемственности между начальной школой и средним звеном.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E6E21" w:rsidRPr="00BC0BF1" w:rsidRDefault="00BE6E21" w:rsidP="00BC0B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 xml:space="preserve"> В целях улучшения качества образования необходимо: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- совершенствовать методы и формы проведения учебных занятий учителями, активно внедрять в образовательную практику  компетентностный подход;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C0BF1">
        <w:rPr>
          <w:rFonts w:ascii="Times New Roman" w:hAnsi="Times New Roman" w:cs="Times New Roman"/>
          <w:sz w:val="24"/>
          <w:lang w:val="ru-RU"/>
        </w:rPr>
        <w:t>- 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BE6E21" w:rsidRPr="00BC0BF1" w:rsidRDefault="00BE6E21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E21" w:rsidRPr="00BC0BF1" w:rsidRDefault="00BE6E21" w:rsidP="00BC0B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определены </w:t>
      </w:r>
      <w:r w:rsidRPr="00BC0BF1">
        <w:rPr>
          <w:rFonts w:ascii="Times New Roman" w:hAnsi="Times New Roman" w:cs="Times New Roman"/>
          <w:b/>
          <w:sz w:val="24"/>
          <w:szCs w:val="24"/>
          <w:lang w:val="ru-RU"/>
        </w:rPr>
        <w:t>задачи на 2016– 2017 учебный год:</w:t>
      </w:r>
    </w:p>
    <w:p w:rsidR="00BE6E21" w:rsidRPr="00BC0BF1" w:rsidRDefault="00BE6E21" w:rsidP="00BC0B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E21" w:rsidRPr="00B6799F" w:rsidRDefault="00BE6E21" w:rsidP="00BC0BF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Продолжить работу над проблемой «</w:t>
      </w:r>
      <w:r w:rsidRPr="00B679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Использование современных педагогических технологий в обучении математики, физики и информатики для повышения качества образовательного и воспитательного процесса»</w:t>
      </w:r>
    </w:p>
    <w:p w:rsidR="00BE6E21" w:rsidRPr="00B6799F" w:rsidRDefault="00BE6E21" w:rsidP="00BC0BF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вопросу преемственности в образовательном процессе между начальной школой и средним звеном, а также между средней и старшей ступенями обучения.</w:t>
      </w:r>
    </w:p>
    <w:p w:rsidR="00BE6E21" w:rsidRPr="00B6799F" w:rsidRDefault="00BE6E21" w:rsidP="00BC0BF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 xml:space="preserve">Для укрепления результатов и повышения уровня знаний учащихся выпускных классов усилить и систематизировать зачётную форму работы, проводить поэлементный анализ школьного пробного ЕГЭ, с учётом результатов которого, строить дальнейшую учебную работу, усилить индивидуальную работу со слабоуспевающими учениками. На уроках проводить контрольные работы по материалам и в форме ЕГЭ. </w:t>
      </w:r>
      <w:r w:rsidRPr="00B6799F">
        <w:rPr>
          <w:rFonts w:ascii="Times New Roman" w:hAnsi="Times New Roman" w:cs="Times New Roman"/>
          <w:sz w:val="24"/>
          <w:szCs w:val="24"/>
        </w:rPr>
        <w:t>Начиная с 5-х классов проводить контроль в форме тестов.</w:t>
      </w:r>
    </w:p>
    <w:p w:rsidR="00BE6E21" w:rsidRPr="00B6799F" w:rsidRDefault="00BE6E21" w:rsidP="00BC0BF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Систематизировать дидактические материалы, справочные таблицы, раздаточный материал вариантов ЕГЭ 11, 9 класс.</w:t>
      </w:r>
    </w:p>
    <w:p w:rsidR="00BE6E21" w:rsidRPr="00B6799F" w:rsidRDefault="00BE6E21" w:rsidP="00BC0BF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Продолжить создание дидактических материалов к урокам по параллелям.</w:t>
      </w:r>
    </w:p>
    <w:p w:rsidR="00BE6E21" w:rsidRPr="00B6799F" w:rsidRDefault="00BE6E21" w:rsidP="00BC0BF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Включиться в  работу по подготовке учащихся к исследовательской и проектной деятельности.</w:t>
      </w:r>
    </w:p>
    <w:p w:rsidR="006F09D7" w:rsidRDefault="00BE6E21" w:rsidP="006F09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9F">
        <w:rPr>
          <w:rFonts w:ascii="Times New Roman" w:hAnsi="Times New Roman" w:cs="Times New Roman"/>
          <w:sz w:val="24"/>
          <w:szCs w:val="24"/>
          <w:lang w:val="ru-RU"/>
        </w:rPr>
        <w:t>Активно применять ИКТ в учебном процессе.</w:t>
      </w:r>
    </w:p>
    <w:p w:rsidR="006F09D7" w:rsidRPr="006F09D7" w:rsidRDefault="006F09D7" w:rsidP="006F09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b/>
          <w:color w:val="002060"/>
          <w:sz w:val="28"/>
          <w:szCs w:val="28"/>
          <w:lang w:val="ru-RU"/>
        </w:rPr>
        <w:t>Н</w:t>
      </w:r>
      <w:r w:rsidRPr="006F09D7">
        <w:rPr>
          <w:rFonts w:ascii="Times New Roman" w:hAnsi="Times New Roman"/>
          <w:b/>
          <w:color w:val="002060"/>
          <w:sz w:val="24"/>
          <w:szCs w:val="24"/>
          <w:lang w:val="ru-RU"/>
        </w:rPr>
        <w:t>епрерывное повышение квалификации педагогических кадров, выявление, обобщение, распространение положительного педагогического опыта</w:t>
      </w:r>
    </w:p>
    <w:p w:rsidR="006F09D7" w:rsidRPr="006F09D7" w:rsidRDefault="006F09D7" w:rsidP="006F09D7">
      <w:pPr>
        <w:shd w:val="clear" w:color="auto" w:fill="FFFFFF"/>
        <w:spacing w:after="0"/>
        <w:ind w:left="360" w:right="-143"/>
        <w:jc w:val="both"/>
        <w:rPr>
          <w:rFonts w:ascii="Times New Roman" w:hAnsi="Times New Roman"/>
          <w:bCs/>
          <w:lang w:val="ru-RU"/>
        </w:rPr>
      </w:pPr>
    </w:p>
    <w:p w:rsidR="006F09D7" w:rsidRPr="006F09D7" w:rsidRDefault="006F09D7" w:rsidP="006F09D7">
      <w:pPr>
        <w:ind w:left="36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t xml:space="preserve">         В 2015-2016 учебном году  повышение квалификации через курсовую подготовку прошли 18 педагогов по программе  "</w:t>
      </w:r>
      <w:r w:rsidRPr="006F09D7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6F09D7">
        <w:rPr>
          <w:rFonts w:ascii="Times New Roman" w:hAnsi="Times New Roman"/>
          <w:iCs/>
          <w:sz w:val="24"/>
          <w:szCs w:val="24"/>
          <w:lang w:val="ru-RU"/>
        </w:rPr>
        <w:t>ФГОС: Развитие у учащихся познавательных универсальных учебных действий средствами Способа диалектического обучения»</w:t>
      </w:r>
      <w:r w:rsidRPr="006F09D7">
        <w:rPr>
          <w:rFonts w:ascii="Times New Roman" w:hAnsi="Times New Roman"/>
          <w:sz w:val="24"/>
          <w:szCs w:val="24"/>
          <w:lang w:val="ru-RU"/>
        </w:rPr>
        <w:t>, проведено 4 открытых урока на краевом уровне  (учителя: Панькова Е.Е., Варич Н.В., Колмакова Е.В., Аксенова М.А., получены сертификаты). 26 педагогов р</w:t>
      </w:r>
      <w:r w:rsidRPr="006F09D7">
        <w:rPr>
          <w:rFonts w:ascii="Times New Roman" w:hAnsi="Times New Roman"/>
          <w:bCs/>
          <w:sz w:val="24"/>
          <w:szCs w:val="24"/>
          <w:lang w:val="ru-RU"/>
        </w:rPr>
        <w:t xml:space="preserve">еализовывали  программы  повышения квалификации  в рамках муниципального университета повышения квалификации. </w:t>
      </w:r>
      <w:r w:rsidRPr="006F09D7">
        <w:rPr>
          <w:rFonts w:ascii="Times New Roman" w:hAnsi="Times New Roman"/>
          <w:sz w:val="24"/>
          <w:szCs w:val="24"/>
          <w:lang w:val="ru-RU"/>
        </w:rPr>
        <w:t xml:space="preserve">Программа  курсовой подготовки  за 2015-2016 учебный год выполнена  на 100%. </w:t>
      </w:r>
    </w:p>
    <w:p w:rsidR="006F09D7" w:rsidRPr="006F09D7" w:rsidRDefault="006F09D7" w:rsidP="006F09D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t xml:space="preserve">      Свой опыт работы над методической темой школы «Ресурсы современного урока в рамках реализации ФГОС и их эффективное использование для достижения  качества  образования» 19  педагогов  школы представили  на школьном уровне. КЭФ уроков составил 90-100%.</w:t>
      </w:r>
    </w:p>
    <w:p w:rsidR="006F09D7" w:rsidRPr="006F09D7" w:rsidRDefault="006F09D7" w:rsidP="006F09D7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t>Ежегодно изучаются образовательные  потребности  педагогов.</w:t>
      </w:r>
      <w:r w:rsidRPr="006F09D7">
        <w:rPr>
          <w:rFonts w:ascii="Times New Roman" w:hAnsi="Times New Roman"/>
          <w:lang w:val="ru-RU"/>
        </w:rPr>
        <w:t xml:space="preserve"> </w:t>
      </w:r>
    </w:p>
    <w:p w:rsidR="006F09D7" w:rsidRPr="006F09D7" w:rsidRDefault="006F09D7" w:rsidP="006F09D7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t>Развитие УУД на уроках математики (ФГОС), (Фетисова А.И, Свиридкина О.А)</w:t>
      </w:r>
    </w:p>
    <w:p w:rsidR="006F09D7" w:rsidRPr="006F09D7" w:rsidRDefault="006F09D7" w:rsidP="006F09D7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t>Мониторинг по ФГОС в основной школе,  (Фетисова А.И, Свиридкина О.А)</w:t>
      </w:r>
    </w:p>
    <w:p w:rsidR="006F09D7" w:rsidRDefault="006F09D7" w:rsidP="006F09D7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t>Выполнение заданий 2 части ЕГЭ по математике, информатике, физике. (Фетисова А.И,  Цих М.В, Свиридкина О.А).</w:t>
      </w:r>
    </w:p>
    <w:p w:rsidR="00413694" w:rsidRPr="006F09D7" w:rsidRDefault="006F09D7" w:rsidP="006F09D7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6F09D7">
        <w:rPr>
          <w:rFonts w:ascii="Times New Roman" w:hAnsi="Times New Roman"/>
          <w:sz w:val="24"/>
          <w:szCs w:val="24"/>
          <w:lang w:val="ru-RU"/>
        </w:rPr>
        <w:lastRenderedPageBreak/>
        <w:t>Составляется карта образовательных дефицитов и ресурсов педагогов для  оформления муниципального заказа на профессиональное развитие педагогических кадров</w:t>
      </w:r>
      <w:r w:rsidRPr="006F09D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6F09D7">
        <w:rPr>
          <w:rFonts w:ascii="Times New Roman" w:hAnsi="Times New Roman"/>
          <w:sz w:val="24"/>
          <w:szCs w:val="24"/>
          <w:lang w:val="ru-RU"/>
        </w:rPr>
        <w:t xml:space="preserve">(в логике проекта «Профессиональный стандарт педагога»).   </w:t>
      </w:r>
    </w:p>
    <w:p w:rsidR="00282CE3" w:rsidRDefault="007F0209" w:rsidP="00775BC3">
      <w:pPr>
        <w:spacing w:after="0"/>
        <w:ind w:left="-567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IX</w:t>
      </w:r>
      <w:r w:rsidR="00282CE3" w:rsidRPr="000906D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. </w:t>
      </w:r>
      <w:r w:rsidR="009E1B68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Анализ </w:t>
      </w:r>
      <w:r w:rsidR="00282CE3" w:rsidRPr="000906D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воспит</w:t>
      </w:r>
      <w:r w:rsidR="009E1B68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ательной работы школы и качества </w:t>
      </w:r>
      <w:r w:rsidR="00282CE3" w:rsidRPr="000906D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освоения дополнительных</w:t>
      </w:r>
      <w:r w:rsidR="00282CE3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образовательных программ школы</w:t>
      </w:r>
    </w:p>
    <w:p w:rsidR="00282CE3" w:rsidRPr="000906D5" w:rsidRDefault="00282CE3" w:rsidP="00775BC3">
      <w:pPr>
        <w:spacing w:after="0"/>
        <w:ind w:left="-567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Воспитательная система школы рассматривается как целостный социально-педагогический комплекс, в котором взаимосвязаны ученическая и внеклассная деятельность учащихся, интегрированы воспитательные усилия школы, семьи и окружающего социума, сопряжены инновационные процессы и традиционные формы, способы жизнедеятельности. 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цель: создание оптимальных условий для развития, саморазвития, самореализации личности участников учебно – воспитательного процесса, воспитание личности психически и физически здоровой, гуманной, социально мобильной, способной к формированию жизненных позиций и ценностей. 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Составляющие целенаправленной воспитательной деятельности в этом учебном году: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Внеурочная  учебная деятельность (олимпиады, организация работы НОУ ,курсы по выбору, объединения дополнительного образования)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Внеучебная развивающая деятельность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Внутриклассная жизнь, способствующая творческому развитию ученика, формированию классного коллектива и его традиций.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Организация традиционных общешкольных дел, способствующих формированию школьного коллектива.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Развитие общественной активности учащихсяся через развитие форм ученического самоуправления.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Организация самообслуживания (дежурство по классу, школе, трудовые десанты)</w:t>
      </w:r>
    </w:p>
    <w:p w:rsidR="00276865" w:rsidRPr="00F3697C" w:rsidRDefault="00276865" w:rsidP="00F3697C">
      <w:pPr>
        <w:pStyle w:val="aff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Реализуются  школьные воспитательные проекты и программы, посредством которых реализуется содержание основных направлений воспитательного процесса: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«Одаренные дети»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«Вам на помощь спешат волонтеры»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 xml:space="preserve"> «Саянский лед»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«Игровая коррекция»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«Самосовершенствование личности»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«Твое здоровье - в твоих руках!»</w:t>
      </w:r>
    </w:p>
    <w:p w:rsidR="00276865" w:rsidRPr="00F3697C" w:rsidRDefault="00276865" w:rsidP="00F3697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eastAsia="Times New Roman" w:hAnsi="Times New Roman" w:cs="Times New Roman"/>
          <w:sz w:val="24"/>
          <w:szCs w:val="24"/>
          <w:lang w:val="ru-RU"/>
        </w:rPr>
        <w:t>«Родительская гостиная».</w:t>
      </w:r>
    </w:p>
    <w:p w:rsidR="00276865" w:rsidRPr="00F3697C" w:rsidRDefault="00276865" w:rsidP="00F3697C">
      <w:pPr>
        <w:pStyle w:val="aff0"/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97C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проводилась согласно школьному плану воспитательной работы и плану управления образования, а также согласно приказам управления образования и положениям по краевым, муниципальным воспитательным мероприятиям. План воспитательной работы школы и внеклассная работа классных руководителей сориентированы на основные тематические мероприятия 2015 -2016 учебного года: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70-летие Победы в войне с милитаристской Японией;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70-летие окончания  Второй мировой войны,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70-летие начала Нюрнбергского процесса;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Год кино в Российской Федерации;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1000-летие святого равноапостольного великого князя Владимира – Крестителя Руси;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День славянской письменности и культуры;</w:t>
      </w:r>
    </w:p>
    <w:p w:rsidR="00276865" w:rsidRPr="00276865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Основные тематические модули:</w:t>
      </w:r>
    </w:p>
    <w:p w:rsidR="00276865" w:rsidRPr="00276865" w:rsidRDefault="00276865" w:rsidP="00BC0BF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Первая четверть –«Слава и память России», ключевая тема– «70-летие окончания  Второй мировой войны«</w:t>
      </w:r>
    </w:p>
    <w:p w:rsidR="00276865" w:rsidRPr="00276865" w:rsidRDefault="00276865" w:rsidP="00BC0BF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Вторая четверть - «Наш Красноярский край: познаем и любим», ключевая тема–«Деятели науки и культуры на берегах Енисея». </w:t>
      </w:r>
    </w:p>
    <w:p w:rsidR="00276865" w:rsidRPr="00276865" w:rsidRDefault="00276865" w:rsidP="00BC0BF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Третья четверть «Гражданское общество«, ключевая тема - «Мы – народ многонациональный».</w:t>
      </w:r>
    </w:p>
    <w:p w:rsidR="00276865" w:rsidRPr="00276865" w:rsidRDefault="00276865" w:rsidP="00BC0BF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lastRenderedPageBreak/>
        <w:t>Четвертая четверть - «Культурное наследие».</w:t>
      </w:r>
    </w:p>
    <w:p w:rsidR="00276865" w:rsidRPr="00276865" w:rsidRDefault="00276865" w:rsidP="00F3697C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Гражданско-патриотическое направление реализуется через программу «Мы -россияне» и связано с краевым школьным календарем для гражданского образования  и воспитания в общеобразовательных учреждениях Красноярского края на 2012 – 2013 учебный год. Предназначение  Календаря – создание условий для эмоционального переживания школьников, их личностного отношения к событиям российской истории, атмосферы общественного участия и единения, принятия ценности общественного блага и гражданской ответственности.</w:t>
      </w:r>
    </w:p>
    <w:p w:rsidR="00276865" w:rsidRPr="00276865" w:rsidRDefault="00276865" w:rsidP="00F3697C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планом  воспитательной работы проведена декада спортивно-массовой, патриотической  работы. В течение месяца в школе прошли уроки мужества, состоялись  массовые военно-патриотические и спортивные мероприятия - праздники, эстафеты, различные соревнования. В ходе проведения декады была решена основная задача воспитательной деятельности для педагогического коллектива: активное вовлечение классных руководителей, учителей, родителей и учащихся в процесс жизнедеятельности школы, создание образовательной среды для развития интеллектуального, творческого потенциала и физического развития обучающихся.</w:t>
      </w:r>
    </w:p>
    <w:p w:rsidR="00276865" w:rsidRPr="00276865" w:rsidRDefault="00276865" w:rsidP="00F3697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В школе состоялся творческий, необычный, насыщенный  событиями «День Музея». Специалисты КГБУК Историко-этнографический музей-заповедник «Шушенское» пригласили учащихся школы на увлекательную и познавательную программу мероприятий. «Забытая и неизвестная? Первой мировой войне посвящается» - такова тема занятия, предложенная учащимся 10-11 классов. Детей заинтересовал проект, основная идея которого найти и объединить информацию о воинах-участниках, свидетелях и очевидцах   Первой мировой войны. «Хотят ли русские войны? » - этот вопрос обсуждали девятиклассники. Учащиеся начальных классов  с огромным интересом посмотрели спектакль «Утенок Дорофей»,выступление фольклорного ансамбля «Плетень». </w:t>
      </w:r>
    </w:p>
    <w:p w:rsidR="00276865" w:rsidRPr="00276865" w:rsidRDefault="00276865" w:rsidP="00F3697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eastAsia="Times New Roman" w:hAnsi="Times New Roman" w:cs="Times New Roman"/>
          <w:sz w:val="24"/>
          <w:szCs w:val="24"/>
          <w:lang w:val="ru-RU"/>
        </w:rPr>
        <w:t>Музей является основой патриотического и гражданского воспитания школьников.</w:t>
      </w:r>
    </w:p>
    <w:p w:rsidR="00276865" w:rsidRPr="00EE3F0D" w:rsidRDefault="00276865" w:rsidP="00F3697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686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музея – это неотъемлемая часть воспитательного процесса с целью сохранения исторической памяти народа, повышения качества воспитательной работы.</w:t>
      </w:r>
      <w:r w:rsidRPr="00276865">
        <w:rPr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музей организовал</w:t>
      </w:r>
      <w:r w:rsidRPr="00EE3F0D">
        <w:rPr>
          <w:rFonts w:ascii="Times New Roman" w:hAnsi="Times New Roman" w:cs="Times New Roman"/>
          <w:sz w:val="24"/>
          <w:szCs w:val="24"/>
        </w:rPr>
        <w:t>:</w:t>
      </w:r>
    </w:p>
    <w:p w:rsidR="00276865" w:rsidRPr="00276865" w:rsidRDefault="00276865" w:rsidP="00BC0BF1">
      <w:pPr>
        <w:numPr>
          <w:ilvl w:val="0"/>
          <w:numId w:val="38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научно-исследовательскую деятельность с учащимися;</w:t>
      </w:r>
    </w:p>
    <w:p w:rsidR="00276865" w:rsidRPr="00EE3F0D" w:rsidRDefault="00276865" w:rsidP="00BC0BF1">
      <w:pPr>
        <w:numPr>
          <w:ilvl w:val="0"/>
          <w:numId w:val="38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E3F0D">
        <w:rPr>
          <w:rFonts w:ascii="Times New Roman" w:hAnsi="Times New Roman" w:cs="Times New Roman"/>
          <w:sz w:val="24"/>
          <w:szCs w:val="24"/>
        </w:rPr>
        <w:t xml:space="preserve">выставки и экспозиции; </w:t>
      </w:r>
    </w:p>
    <w:p w:rsidR="00276865" w:rsidRPr="00276865" w:rsidRDefault="00276865" w:rsidP="00BC0BF1">
      <w:pPr>
        <w:numPr>
          <w:ilvl w:val="0"/>
          <w:numId w:val="38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массовые мероприятия, посвященные Дню Победы. </w:t>
      </w:r>
    </w:p>
    <w:p w:rsidR="00276865" w:rsidRPr="00276865" w:rsidRDefault="00276865" w:rsidP="00BC0BF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6865" w:rsidRPr="00276865" w:rsidRDefault="00276865" w:rsidP="00BC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a"/>
        <w:tblW w:w="10207" w:type="dxa"/>
        <w:tblInd w:w="-318" w:type="dxa"/>
        <w:tblLook w:val="01E0"/>
      </w:tblPr>
      <w:tblGrid>
        <w:gridCol w:w="7372"/>
        <w:gridCol w:w="2835"/>
      </w:tblGrid>
      <w:tr w:rsidR="00276865" w:rsidRPr="00873C62" w:rsidTr="00BC0BF1">
        <w:trPr>
          <w:trHeight w:val="1126"/>
        </w:trPr>
        <w:tc>
          <w:tcPr>
            <w:tcW w:w="7372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Align w:val="bottom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</w:p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1-11 классов, принявших участие в мероприятии</w:t>
            </w:r>
          </w:p>
        </w:tc>
      </w:tr>
      <w:tr w:rsidR="00276865" w:rsidRPr="007C1D87" w:rsidTr="00BC0BF1">
        <w:trPr>
          <w:trHeight w:val="230"/>
        </w:trPr>
        <w:tc>
          <w:tcPr>
            <w:tcW w:w="7372" w:type="dxa"/>
          </w:tcPr>
          <w:p w:rsidR="00276865" w:rsidRPr="007C1D87" w:rsidRDefault="00276865" w:rsidP="00BC0BF1">
            <w:pPr>
              <w:shd w:val="clear" w:color="auto" w:fill="FFFFFF"/>
              <w:spacing w:line="240" w:lineRule="auto"/>
              <w:ind w:left="15" w:righ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Памяти</w:t>
            </w: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>240 чел.</w:t>
            </w:r>
          </w:p>
        </w:tc>
      </w:tr>
      <w:tr w:rsidR="00276865" w:rsidRPr="007C1D87" w:rsidTr="00BC0BF1">
        <w:trPr>
          <w:trHeight w:val="230"/>
        </w:trPr>
        <w:tc>
          <w:tcPr>
            <w:tcW w:w="7372" w:type="dxa"/>
          </w:tcPr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 экскурсии в школьном музее</w:t>
            </w: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</w:tr>
      <w:tr w:rsidR="00276865" w:rsidRPr="007C1D87" w:rsidTr="00BC0BF1">
        <w:trPr>
          <w:trHeight w:val="243"/>
        </w:trPr>
        <w:tc>
          <w:tcPr>
            <w:tcW w:w="7372" w:type="dxa"/>
          </w:tcPr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Праздничный концерт 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помнит мир спасенный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76865" w:rsidRPr="007C1D87" w:rsidTr="00BC0BF1">
        <w:trPr>
          <w:trHeight w:val="243"/>
        </w:trPr>
        <w:tc>
          <w:tcPr>
            <w:tcW w:w="7372" w:type="dxa"/>
          </w:tcPr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3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акциях 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Поздравь ветерана с Победой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Георгиевская ленточка 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Свеча памяти</w:t>
            </w: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3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276865" w:rsidRPr="007C1D87" w:rsidTr="00BC0BF1">
        <w:trPr>
          <w:trHeight w:val="243"/>
        </w:trPr>
        <w:tc>
          <w:tcPr>
            <w:tcW w:w="7372" w:type="dxa"/>
          </w:tcPr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мест памяти: памятник павшим в ВОО в с. Субботино, обелиски в Средней Шуше, Ленске, Белозеровке, могила С.У.Кривенко</w:t>
            </w: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76865" w:rsidRPr="007C1D87" w:rsidTr="00BC0BF1">
        <w:trPr>
          <w:trHeight w:val="243"/>
        </w:trPr>
        <w:tc>
          <w:tcPr>
            <w:tcW w:w="7372" w:type="dxa"/>
          </w:tcPr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ветеранам войны, вдовам,  детям войны</w:t>
            </w: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76865" w:rsidRPr="007C1D87" w:rsidTr="00BC0BF1">
        <w:trPr>
          <w:trHeight w:val="243"/>
        </w:trPr>
        <w:tc>
          <w:tcPr>
            <w:tcW w:w="7372" w:type="dxa"/>
          </w:tcPr>
          <w:p w:rsidR="00276865" w:rsidRPr="00276865" w:rsidRDefault="00276865" w:rsidP="00BC0BF1">
            <w:pPr>
              <w:shd w:val="clear" w:color="auto" w:fill="FFFFFF"/>
              <w:spacing w:line="240" w:lineRule="auto"/>
              <w:ind w:left="15" w:righ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торжественном митинге 9мая, акции Бессмертный полк</w:t>
            </w:r>
          </w:p>
        </w:tc>
        <w:tc>
          <w:tcPr>
            <w:tcW w:w="2835" w:type="dxa"/>
          </w:tcPr>
          <w:p w:rsidR="00276865" w:rsidRPr="007C1D87" w:rsidRDefault="00276865" w:rsidP="00BC0BF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276865" w:rsidRPr="007C1D87" w:rsidRDefault="00276865" w:rsidP="00276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65" w:rsidRPr="00276865" w:rsidRDefault="00276865" w:rsidP="00BC0BF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В школе реализуется детское самоуправление - работает детское общественное объединение.  Для каждой возрастной ступени уже на протяжении ряда лет существует своё объединение, работающее по методикам И.П. Иванова и В.А.Караковского: «Совет малышей» (1-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lastRenderedPageBreak/>
        <w:t xml:space="preserve">4 кл.), «Совет командиров» (5-7 кл.), «Совет старшеклассников» (8-11 кл.). Работа ведется с соблюдением принципа преемственности. В течение года проходили Советы малышей, Советы командиров, Советы старшеклассников. Начиная с начального звена, у каждого ребенка есть свое поручение, проводятся совместные КТД, дети дежурят по школе. Охват учащихся школьными общественными объединениями – 100%. </w:t>
      </w:r>
    </w:p>
    <w:p w:rsidR="00276865" w:rsidRDefault="00276865" w:rsidP="00BC0BF1">
      <w:pPr>
        <w:spacing w:after="0" w:line="240" w:lineRule="auto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Под руководством педагогов-организаторов</w:t>
      </w:r>
      <w:r w:rsidR="00F369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дети готовили и проводили общешкольные мероприятия: сборы, акции, концерты, праздники, тематические вечера, дискотеки. Мероприятия получились насыщенные тематическим содержательным материалом. Помимо традиционных праздников ребята готовили праздничные концерты, посвященные Дню Учителя, Дню Защитника Отечества, Международному Женскому Дню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8 марта и другие.</w:t>
      </w:r>
    </w:p>
    <w:p w:rsidR="00F3697C" w:rsidRPr="00276865" w:rsidRDefault="00F3697C" w:rsidP="00BC0BF1">
      <w:pPr>
        <w:spacing w:after="0" w:line="240" w:lineRule="auto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tbl>
      <w:tblPr>
        <w:tblStyle w:val="afa"/>
        <w:tblW w:w="0" w:type="auto"/>
        <w:tblInd w:w="-284" w:type="dxa"/>
        <w:tblLook w:val="04A0"/>
      </w:tblPr>
      <w:tblGrid>
        <w:gridCol w:w="5354"/>
        <w:gridCol w:w="4677"/>
      </w:tblGrid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«Юннат – 2015»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Школьная выставка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Поздравляем пожилых людей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Урок асфальтовой живописи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 С Днём учителя!»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Эстафета на стадионе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БУНТ – большая уборка  на территории школы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«С Днём рождения, школа!»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День сюрпризов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Помоги птицам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«Пятерки для мамы»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«Снежные узоры»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альтернативных ёлок, игрушек и украшений на ёлку.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Новогодняя мозаика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Здоровье с нами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Конкурс листовок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Дети - детям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Акция (помогаем малышам)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Главней всего – погода в классе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Школьная фотовыставка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Валентинова почта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Выпуск «валентинок»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Девчонок не берём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мальчиков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«Игры на перемене»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игр для дежурного класса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Операция «Подарок»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Поздравление учителей-ветеранов с 8Марта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Мисс школьница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Даёшь молодёжь!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– конкурс классных и личных портфолио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Сильному роду нет переводу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Конкурс спортивных семей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Вечер юмора и смеха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Викторины, зоовернисаж, День Земли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добрых дел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пожилым, уборка общественных мест в селе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митинге, помощь детям войны, Бессмертный полк, читаем детям о войне</w:t>
            </w:r>
          </w:p>
        </w:tc>
      </w:tr>
      <w:tr w:rsidR="00276865" w:rsidRPr="007C1D87" w:rsidTr="00BC0BF1">
        <w:tc>
          <w:tcPr>
            <w:tcW w:w="5354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Читайте улицы как книги</w:t>
            </w:r>
          </w:p>
        </w:tc>
        <w:tc>
          <w:tcPr>
            <w:tcW w:w="4677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Смотр краеведческих экскурсионных маршрутов</w:t>
            </w:r>
          </w:p>
        </w:tc>
      </w:tr>
      <w:tr w:rsidR="00276865" w:rsidRPr="00873C62" w:rsidTr="00BC0BF1">
        <w:tc>
          <w:tcPr>
            <w:tcW w:w="5354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 Славы (церемония награждения по итогам года)</w:t>
            </w:r>
          </w:p>
        </w:tc>
        <w:tc>
          <w:tcPr>
            <w:tcW w:w="4677" w:type="dxa"/>
          </w:tcPr>
          <w:p w:rsidR="00276865" w:rsidRPr="00276865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697C" w:rsidRDefault="00F3697C" w:rsidP="00BC0BF1">
      <w:pPr>
        <w:spacing w:after="0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Результаты ежегодного анкетирования учащихся показывают, что тематика проводимых общешкольных мероприятий в большей степени соответствует запросам и требованиям современных школьников.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Необходимо отметить, что наиболее активное участие принимают учащиеся тех классов, в которых классные руководители сами ответственно относятся к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lastRenderedPageBreak/>
        <w:t>проведению названных мероприятий, умело организуют учащихся, вовлекая их в общее дело, творчески используют помощь специалистов, родителей.</w:t>
      </w: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Школьное детское объединение – активный участник районных, краевых, Всероссийских акций, мероприятий и социальных проектов.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Вот уже второй год  команда школы   участвует в конкурсе лидерских команд «Радужный куб». Три этапа состязаний успешно прошли они: первый - интеллектуальный, второй тур включал творческие, технические испытания, на третьем финальном команда представляла визитку  и номер, посвященный Году Кино.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Мы благодарим наших лидеров-членов команды : Евдокимову Анастасию, Гречушкину Юлию, Панькову Анастасию, Кокорину Викторию, Гордееву Руслану за яркое выступление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Школьные социальные проекты «Саянский лед», «Пресс-клуб» «Вам на помощь спешат волонтеры» участвовали в районном конкурсе детских социальных проектов «Я – гражданин России!» в рамках Ярмарки школьных инициатив «Есть идея!». Проект «Саянский лед» стал победителем и получил средства на реализацию. </w:t>
      </w: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Ученики принимали активное участие во Всероссийских акциях «Я выбираю спорт», в краевых акциях, Осенней и Весенней недели добра, «Помоги зимующим птицам», «Ёлочка» и другие. Участие в данных акциях было результативным.</w:t>
      </w:r>
      <w:r w:rsidRPr="00276865">
        <w:rPr>
          <w:lang w:val="ru-RU"/>
        </w:rPr>
        <w:t xml:space="preserve"> 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Сегодня более 50% детей и подростков  включены в реальную социально-значимую деятельность, проявляют  собственные социальные инициативы.</w:t>
      </w: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 Все коллективные творческие дела завершались подведением итогов. Награждали победителей школьными грамотами, информировали через школьный сайт о победах учащихся.</w:t>
      </w: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Самоуправление предоставляет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учебно- воспитательного процесса.</w:t>
      </w: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</w:p>
    <w:p w:rsidR="00276865" w:rsidRPr="00276865" w:rsidRDefault="00276865" w:rsidP="00BC0BF1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В следующем году необходимо создавать в воспитательной практике ситуации успеха, благоприятные для свободного проявления личности учащегося и преодоления его пассивности, совершенствовать отношения в системе «Ученическое самоуправление – педагогический коллектив».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Работа объединений дополнительного образования ведется в соответствии с учебным планом  школы и по  лицензированным образовательным программам в системе дополнительного образования. 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Занятия в детских объединениях способствуют</w:t>
      </w:r>
    </w:p>
    <w:p w:rsidR="00276865" w:rsidRPr="00276865" w:rsidRDefault="00276865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 повышению эффективности и качества образования с учетом индивидуальных особенностей детей</w:t>
      </w:r>
    </w:p>
    <w:p w:rsidR="00276865" w:rsidRPr="00276865" w:rsidRDefault="00276865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-развитию интеллектуальных, физических и творческих способностей</w:t>
      </w:r>
    </w:p>
    <w:p w:rsidR="00276865" w:rsidRPr="00276865" w:rsidRDefault="00276865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 созданию условий для максимальной самореализации личности ребенка</w:t>
      </w:r>
    </w:p>
    <w:p w:rsidR="00276865" w:rsidRPr="00276865" w:rsidRDefault="00276865" w:rsidP="00BC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форме бесед, научно-исследовательской, практической и проектной деятельности, а также в форме репетиций, тренировок и соревнований.</w:t>
      </w:r>
    </w:p>
    <w:p w:rsidR="00276865" w:rsidRPr="00276865" w:rsidRDefault="00276865" w:rsidP="00BC0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276865" w:rsidRPr="007C1D87" w:rsidTr="00276865"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Направленность д/о</w:t>
            </w:r>
          </w:p>
        </w:tc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3191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276865" w:rsidRPr="007C1D87" w:rsidTr="00276865"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76865" w:rsidRPr="00BC0BF1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865" w:rsidRPr="007C1D87" w:rsidTr="00276865"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Эколого-биологические</w:t>
            </w:r>
          </w:p>
        </w:tc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76865" w:rsidRPr="00BC0BF1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865" w:rsidRPr="007C1D87" w:rsidTr="00276865"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76865" w:rsidRPr="00BC0BF1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76865" w:rsidRPr="007C1D87" w:rsidTr="00BC0BF1">
        <w:trPr>
          <w:trHeight w:val="251"/>
        </w:trPr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76865" w:rsidRPr="00BC0BF1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6865" w:rsidRPr="007C1D87" w:rsidTr="00276865"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190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76865" w:rsidRPr="007C1D87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76865" w:rsidRPr="007C1D87" w:rsidRDefault="00276865" w:rsidP="0027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865" w:rsidRPr="007C1D87" w:rsidRDefault="00276865" w:rsidP="00276865">
      <w:pPr>
        <w:jc w:val="both"/>
        <w:rPr>
          <w:rFonts w:ascii="Times New Roman" w:hAnsi="Times New Roman" w:cs="Times New Roman"/>
          <w:sz w:val="24"/>
          <w:szCs w:val="24"/>
        </w:rPr>
      </w:pPr>
      <w:r w:rsidRPr="007C1D87">
        <w:rPr>
          <w:rFonts w:ascii="Times New Roman" w:hAnsi="Times New Roman" w:cs="Times New Roman"/>
          <w:sz w:val="24"/>
          <w:szCs w:val="24"/>
        </w:rPr>
        <w:t>В них занимается 189 детей.</w:t>
      </w:r>
    </w:p>
    <w:p w:rsidR="00276865" w:rsidRDefault="00276865" w:rsidP="00BC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b/>
          <w:sz w:val="24"/>
          <w:szCs w:val="24"/>
        </w:rPr>
        <w:t>Мониторинг качества воспитания</w:t>
      </w:r>
    </w:p>
    <w:p w:rsidR="00BC0BF1" w:rsidRPr="00BC0BF1" w:rsidRDefault="00BC0BF1" w:rsidP="00BC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1202"/>
        <w:gridCol w:w="1202"/>
        <w:gridCol w:w="1203"/>
        <w:gridCol w:w="1192"/>
        <w:gridCol w:w="1203"/>
        <w:gridCol w:w="1203"/>
        <w:gridCol w:w="1203"/>
      </w:tblGrid>
      <w:tr w:rsidR="00276865" w:rsidRPr="007C1D87" w:rsidTr="00276865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lastRenderedPageBreak/>
              <w:t xml:space="preserve">в кружках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 xml:space="preserve">в спортивных секциях </w:t>
            </w:r>
          </w:p>
        </w:tc>
      </w:tr>
      <w:tr w:rsidR="00276865" w:rsidRPr="007C1D87" w:rsidTr="00276865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1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2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3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1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2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3 ступень</w:t>
            </w:r>
          </w:p>
        </w:tc>
      </w:tr>
      <w:tr w:rsidR="00276865" w:rsidRPr="007C1D87" w:rsidTr="00276865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Кол-во / %</w:t>
            </w:r>
          </w:p>
        </w:tc>
      </w:tr>
      <w:tr w:rsidR="00276865" w:rsidRPr="007C1D87" w:rsidTr="00276865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89чел./</w:t>
            </w:r>
          </w:p>
          <w:p w:rsidR="00276865" w:rsidRPr="00BC0BF1" w:rsidRDefault="00276865" w:rsidP="00BC0B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37чел.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/21%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46чел./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0BF1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6 чел./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100 чел./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0BF1"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41чел./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51чел./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8чел./</w:t>
            </w:r>
          </w:p>
          <w:p w:rsidR="00276865" w:rsidRPr="00BC0BF1" w:rsidRDefault="00276865" w:rsidP="00BC0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F1">
              <w:rPr>
                <w:rFonts w:ascii="Times New Roman" w:hAnsi="Times New Roman" w:cs="Times New Roman"/>
              </w:rPr>
              <w:t>42%</w:t>
            </w:r>
          </w:p>
        </w:tc>
      </w:tr>
    </w:tbl>
    <w:p w:rsidR="00276865" w:rsidRPr="007C1D87" w:rsidRDefault="00276865" w:rsidP="00BC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65" w:rsidRPr="00276865" w:rsidRDefault="00276865" w:rsidP="0027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направлена на развитие воспитательных результатов: </w:t>
      </w:r>
    </w:p>
    <w:p w:rsidR="00276865" w:rsidRPr="00276865" w:rsidRDefault="00276865" w:rsidP="0027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учащимися социального опыта;</w:t>
      </w:r>
    </w:p>
    <w:p w:rsidR="00276865" w:rsidRPr="00276865" w:rsidRDefault="00276865" w:rsidP="0027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положительного отношения к базовым общественным ценностям;</w:t>
      </w:r>
    </w:p>
    <w:p w:rsidR="00276865" w:rsidRPr="00276865" w:rsidRDefault="00276865" w:rsidP="0027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школьниками опыта самостоятельного общественного действия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в нашей школе осуществляется во второй половине дня.  Для ее организации используются различные формы: экскурсии, кружки, конкурсы, соревнования, поисковые и проектные исследования, общественно-полезная практика.      Следует отметить, что каждый из организаторов внеурочной занятости детей строит работу, отличную от урочной системы: детям предоставляется возможность перемещаться в 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конкурсы. На 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Благодаря таким формам деятельности дети имеют возможность выхода на новый образовательный результат: в части предметных результатов они приобретают опыт творческой деятельности ; в части метапредметных результатов –  использование и решение проблем в реальных жизненных ситуациях; в части личностных результатов – интересы, мотивации, толерантность. </w:t>
      </w:r>
    </w:p>
    <w:p w:rsidR="00276865" w:rsidRPr="00276865" w:rsidRDefault="00276865" w:rsidP="00276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Стало традиционным участие учащихся школы во всех районных олимпиадах, конкурсах, соревнованиях, раскрывающих перед учащимися широкие возможности. Учащиеся и педагоги  в течение года участвовали в конкурсах различной направленности: спортивной, интеллектуальной, творческой, в конкурсах дистанционных  и очных форм организации, воспитательных и образовательных, в конкурсах различных уровней.</w:t>
      </w:r>
    </w:p>
    <w:p w:rsidR="00276865" w:rsidRPr="00276865" w:rsidRDefault="00276865" w:rsidP="00276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Дополнительное образование не только дополняет основное образование, но нередко становится основой его частью, продолжая и расширяя культурное пространство школы.</w:t>
      </w:r>
    </w:p>
    <w:p w:rsidR="00276865" w:rsidRPr="00276865" w:rsidRDefault="00276865" w:rsidP="00276865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276865">
        <w:rPr>
          <w:rFonts w:ascii="Times New Roman" w:eastAsia="Times New Roman" w:hAnsi="Times New Roman" w:cs="Times New Roman"/>
          <w:lang w:val="ru-RU"/>
        </w:rPr>
        <w:t>Организация летнего отдыха</w:t>
      </w:r>
    </w:p>
    <w:p w:rsidR="00276865" w:rsidRPr="00276865" w:rsidRDefault="00276865" w:rsidP="00276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За лето 2016 года в пришкольном лагере дневного пребывания отдохнуло 0 человек в возрасте от 6 до 12 лет, смена длилась 21 день. </w:t>
      </w:r>
    </w:p>
    <w:p w:rsidR="00276865" w:rsidRPr="00276865" w:rsidRDefault="00276865" w:rsidP="00276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  Школьный лагерь сотрудничал:</w:t>
      </w:r>
    </w:p>
    <w:p w:rsidR="00276865" w:rsidRPr="00276865" w:rsidRDefault="00276865" w:rsidP="00276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          -с сельской библиотекой, в которой проводились познавательные викторины и конкурсы;</w:t>
      </w:r>
    </w:p>
    <w:p w:rsidR="00276865" w:rsidRPr="00276865" w:rsidRDefault="00276865" w:rsidP="00276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          - с Субботинским ДК, где проходили концертно-игровые программы, просмотры мультфильмов, сказок, художественных фильмов; </w:t>
      </w:r>
    </w:p>
    <w:p w:rsidR="00276865" w:rsidRPr="00276865" w:rsidRDefault="00276865" w:rsidP="00276865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276865">
        <w:rPr>
          <w:rFonts w:ascii="Times New Roman" w:eastAsia="Times New Roman" w:hAnsi="Times New Roman" w:cs="Times New Roman"/>
          <w:lang w:val="ru-RU"/>
        </w:rPr>
        <w:t>По отзывам детей и их родителей отдых в лагере был интересными организованным, в чем заслуга начальника лагеря А.П.Родзевич и воспитателей.</w:t>
      </w:r>
    </w:p>
    <w:p w:rsidR="00276865" w:rsidRPr="00276865" w:rsidRDefault="00276865" w:rsidP="00276865">
      <w:pPr>
        <w:spacing w:after="0"/>
        <w:ind w:firstLine="709"/>
        <w:rPr>
          <w:rFonts w:ascii="Times New Roman" w:eastAsia="Times New Roman" w:hAnsi="Times New Roman" w:cs="Times New Roman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В центре внимания школы - здоровье детей, физиологическое и духовное, что является важнейшей социальной ценностью, тесно связанной с нравственным здоровьем. Для создания условий для благоприятного роста и развития детей проведены следующие мероприятия:</w:t>
      </w:r>
    </w:p>
    <w:p w:rsidR="00276865" w:rsidRPr="006F09D7" w:rsidRDefault="00276865" w:rsidP="00F51B0C">
      <w:pPr>
        <w:pStyle w:val="ac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6F09D7">
        <w:rPr>
          <w:rFonts w:ascii="Times New Roman" w:hAnsi="Times New Roman" w:cs="Times New Roman"/>
          <w:szCs w:val="24"/>
          <w:lang w:val="ru-RU"/>
        </w:rPr>
        <w:t>Создание здоровой и безопасной образовательной среды: микроклимат, освещенность, мебель, технические средства обучения</w:t>
      </w:r>
    </w:p>
    <w:p w:rsidR="00276865" w:rsidRPr="006F09D7" w:rsidRDefault="00276865" w:rsidP="00F51B0C">
      <w:pPr>
        <w:pStyle w:val="ac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6F09D7">
        <w:rPr>
          <w:rFonts w:ascii="Times New Roman" w:hAnsi="Times New Roman" w:cs="Times New Roman"/>
          <w:szCs w:val="24"/>
          <w:lang w:val="ru-RU"/>
        </w:rPr>
        <w:lastRenderedPageBreak/>
        <w:t>В школе созданы условия для занятий спортом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9D7">
        <w:rPr>
          <w:rFonts w:ascii="Times New Roman" w:hAnsi="Times New Roman" w:cs="Times New Roman"/>
          <w:sz w:val="24"/>
          <w:szCs w:val="24"/>
          <w:lang w:val="ru-RU"/>
        </w:rPr>
        <w:t>Воспитать ребенка здоровым - значит с самого раннего детства научить его вести здоровый образ жизни, поэтому в школе проводилось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много мероприятий, направленных на пропаганду здорового образа жизни: конкурсы рисунков, проведение Дней здоровья и спортивных праздников. 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Виды деятельности: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Акция «Молодёжь против наркотиков»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-Районные конкурсы: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 «Зарница».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Районные соревнования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-Школьные соревнования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Утренняя зарядка в начальных классах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-Праздник «В здоровом теле – здоровый дух»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-Цикл классных часов «Поговорим о здоровье»</w:t>
      </w:r>
    </w:p>
    <w:p w:rsidR="00276865" w:rsidRPr="00276865" w:rsidRDefault="00276865" w:rsidP="00BC0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 Акция  в рамках Всемирной кампании против СПИДа,  которая призвана привлечь внимание обучающихся к проблеме ВИЧ, старшеклассники  узнали об основных возможностях для защиты и сохранения собственной жизни и здоровья, профилактике и лечении ВИЧ-инфекции и СПИДа</w:t>
      </w:r>
      <w:r w:rsidRPr="0027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76865" w:rsidRPr="00276865" w:rsidRDefault="00276865" w:rsidP="002768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В школе созданы условия для сохранения физического, психического и нравственного здоровья учащихся, посещающих спортивные секции. В следующем учебном году необходимо усилить работу по воспитанию негативного отношения к вредным привычкам чаще организовывать встречи  и беседы с медицинскими работниками.</w:t>
      </w:r>
    </w:p>
    <w:p w:rsidR="00276865" w:rsidRPr="00276865" w:rsidRDefault="00276865" w:rsidP="0027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Эффективность воспитательной работы во многом зависит от взаимодействия школы и семьи. В прошедшем учебном</w:t>
      </w:r>
      <w:r w:rsidRPr="007C1D87">
        <w:rPr>
          <w:rFonts w:ascii="Times New Roman" w:hAnsi="Times New Roman" w:cs="Times New Roman"/>
          <w:sz w:val="24"/>
          <w:szCs w:val="24"/>
        </w:rPr>
        <w:t> 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году совершенствовались традиционные формы работы с родителями и складывались новые.</w:t>
      </w:r>
      <w:r w:rsidRPr="007C1D87">
        <w:rPr>
          <w:rFonts w:ascii="Times New Roman" w:hAnsi="Times New Roman" w:cs="Times New Roman"/>
          <w:sz w:val="24"/>
          <w:szCs w:val="24"/>
        </w:rPr>
        <w:t> 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Управляющий  Совет школы решал важнейшие вопросы: укрепление материальной базы школы,</w:t>
      </w:r>
      <w:r w:rsidRPr="007C1D87">
        <w:rPr>
          <w:rFonts w:ascii="Times New Roman" w:hAnsi="Times New Roman" w:cs="Times New Roman"/>
          <w:sz w:val="24"/>
          <w:szCs w:val="24"/>
        </w:rPr>
        <w:t> 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вопросы безопасности учащихся. В классах работают родительские комитеты. Родительские собрания в классах проводятся классными руководителями регулярно один раз в четверть. Темы разнообразны: «Психологические особенности учащихся»,</w:t>
      </w:r>
      <w:r w:rsidRPr="007C1D87">
        <w:rPr>
          <w:rFonts w:ascii="Times New Roman" w:hAnsi="Times New Roman" w:cs="Times New Roman"/>
          <w:sz w:val="24"/>
          <w:szCs w:val="24"/>
        </w:rPr>
        <w:t> 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«Проблемы воспитания в семье»,</w:t>
      </w:r>
      <w:r w:rsidRPr="007C1D87">
        <w:rPr>
          <w:rFonts w:ascii="Times New Roman" w:hAnsi="Times New Roman" w:cs="Times New Roman"/>
          <w:sz w:val="24"/>
          <w:szCs w:val="24"/>
        </w:rPr>
        <w:t> 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«Как научить ребенка учиться», «Профилактика вредных привычек»,</w:t>
      </w:r>
      <w:r w:rsidRPr="007C1D87">
        <w:rPr>
          <w:rFonts w:ascii="Times New Roman" w:hAnsi="Times New Roman" w:cs="Times New Roman"/>
          <w:sz w:val="24"/>
          <w:szCs w:val="24"/>
        </w:rPr>
        <w:t> 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«Адаптация учащихся», «Формирование осознанного выбора», «Питание ребенка», «Профилактика вредных привычек», «Профилактика правонарушений».</w:t>
      </w:r>
    </w:p>
    <w:p w:rsidR="00276865" w:rsidRPr="007C1D87" w:rsidRDefault="00276865" w:rsidP="00276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87">
        <w:rPr>
          <w:rFonts w:ascii="Times New Roman" w:hAnsi="Times New Roman" w:cs="Times New Roman"/>
          <w:sz w:val="24"/>
          <w:szCs w:val="24"/>
        </w:rPr>
        <w:t>Задачи: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4"/>
        <w:gridCol w:w="3201"/>
        <w:gridCol w:w="3185"/>
      </w:tblGrid>
      <w:tr w:rsidR="00276865" w:rsidRPr="00873C62" w:rsidTr="00276865">
        <w:trPr>
          <w:trHeight w:val="405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276865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психолого- педагогических знаний родителей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276865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родителей и общественности в воспитательный процесс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276865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родителей и общественности в управление школы</w:t>
            </w:r>
          </w:p>
        </w:tc>
      </w:tr>
      <w:tr w:rsidR="00276865" w:rsidRPr="007C1D87" w:rsidTr="00276865">
        <w:trPr>
          <w:trHeight w:val="420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дела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276865" w:rsidRPr="007C1D87" w:rsidTr="00276865">
        <w:trPr>
          <w:trHeight w:val="420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276865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уроки и внеклассные дела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276865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укреплении материально – технической базы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</w:tr>
      <w:tr w:rsidR="00276865" w:rsidRPr="007C1D87" w:rsidTr="00276865">
        <w:trPr>
          <w:trHeight w:val="420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276865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Совместные с детьми родительские собрания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</w:tr>
      <w:tr w:rsidR="00276865" w:rsidRPr="007C1D87" w:rsidTr="00276865">
        <w:trPr>
          <w:trHeight w:val="420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Родительские инициативы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65" w:rsidRPr="007C1D87" w:rsidTr="00276865">
        <w:trPr>
          <w:trHeight w:val="405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865" w:rsidRPr="007C1D87" w:rsidRDefault="00276865" w:rsidP="002768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865" w:rsidRPr="00276865" w:rsidRDefault="00276865" w:rsidP="00276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>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276865" w:rsidRPr="00276865" w:rsidRDefault="00276865" w:rsidP="002768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- Развитие системы получения родителями профессиональной помощи в деле воспитания детей.</w:t>
      </w:r>
    </w:p>
    <w:p w:rsidR="00276865" w:rsidRPr="00276865" w:rsidRDefault="00276865" w:rsidP="0027686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Школа заинтересована в тесном сотрудничестве с семьёй, так как процесс развития личности ребёнка наиболее эффективно осуществляется в сотворчестве родителей, педагогов, самих детей.</w:t>
      </w:r>
    </w:p>
    <w:p w:rsidR="00276865" w:rsidRPr="00276865" w:rsidRDefault="00276865" w:rsidP="0027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в этом учебном году охватила различные направления деятельности учащихся, позволила развить творческие способности детей, чувство коллективизма, ответственности,  патриотизма, содействовала саморазвитию личности школьника, усилила связь родителей и педагогов школы в деле воспитания подрастающего поколения.</w:t>
      </w:r>
    </w:p>
    <w:p w:rsidR="00276865" w:rsidRPr="00276865" w:rsidRDefault="00276865" w:rsidP="002768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диагностики показывают, что в целом наблюдается стабильность в воспитательной системе школы. Поставленные цели и задачи реализовываются. Атрибуты и традиции школы направлены на повышение воспитанности учащихся, формирование экологической культуры, формирование базовой культуры личности. Целенаправленные воспитательные воздействия разумно размещены во времени и пространстве. Совершенствуется воспитательная система школы. Таким образом, поставленные цели и задачи реализованы.</w:t>
      </w:r>
    </w:p>
    <w:p w:rsidR="00276865" w:rsidRPr="00276865" w:rsidRDefault="00276865" w:rsidP="002768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Вместе с тем  актуальными остаются про</w:t>
      </w:r>
      <w:bookmarkStart w:id="14" w:name="_GoBack"/>
      <w:bookmarkEnd w:id="14"/>
      <w:r w:rsidRPr="00276865">
        <w:rPr>
          <w:rFonts w:ascii="Times New Roman" w:hAnsi="Times New Roman" w:cs="Times New Roman"/>
          <w:sz w:val="24"/>
          <w:szCs w:val="24"/>
          <w:lang w:val="ru-RU"/>
        </w:rPr>
        <w:t>блемы:</w:t>
      </w:r>
    </w:p>
    <w:p w:rsidR="00276865" w:rsidRPr="006F09D7" w:rsidRDefault="00276865" w:rsidP="00F51B0C">
      <w:pPr>
        <w:pStyle w:val="ac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6F09D7">
        <w:rPr>
          <w:rFonts w:ascii="Times New Roman" w:hAnsi="Times New Roman" w:cs="Times New Roman"/>
          <w:szCs w:val="24"/>
          <w:lang w:val="ru-RU"/>
        </w:rPr>
        <w:t>Повышение активности родителей в образовательном процессе.</w:t>
      </w:r>
    </w:p>
    <w:p w:rsidR="00276865" w:rsidRPr="006F09D7" w:rsidRDefault="00276865" w:rsidP="00F51B0C">
      <w:pPr>
        <w:pStyle w:val="ac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6F09D7">
        <w:rPr>
          <w:rFonts w:ascii="Times New Roman" w:hAnsi="Times New Roman" w:cs="Times New Roman"/>
          <w:szCs w:val="24"/>
          <w:lang w:val="ru-RU"/>
        </w:rPr>
        <w:t>Повышение уровня результативности во внешкольных мероприятиях, особенно спортивной направленности.</w:t>
      </w:r>
    </w:p>
    <w:p w:rsidR="00276865" w:rsidRPr="006F09D7" w:rsidRDefault="00276865" w:rsidP="00F51B0C">
      <w:pPr>
        <w:pStyle w:val="ac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F09D7">
        <w:rPr>
          <w:rFonts w:ascii="Times New Roman" w:hAnsi="Times New Roman" w:cs="Times New Roman"/>
          <w:szCs w:val="24"/>
          <w:lang w:val="ru-RU"/>
        </w:rPr>
        <w:t xml:space="preserve">Рост правонарушений, совершенных учащимися, несмотря на профилактическую  </w:t>
      </w:r>
      <w:r w:rsidRPr="006F09D7">
        <w:rPr>
          <w:rFonts w:ascii="Times New Roman" w:hAnsi="Times New Roman" w:cs="Times New Roman"/>
          <w:szCs w:val="24"/>
        </w:rPr>
        <w:t>работу.</w:t>
      </w:r>
    </w:p>
    <w:p w:rsidR="00276865" w:rsidRPr="006F09D7" w:rsidRDefault="00276865" w:rsidP="00276865">
      <w:pPr>
        <w:pStyle w:val="ac"/>
        <w:jc w:val="both"/>
        <w:rPr>
          <w:rFonts w:ascii="Times New Roman" w:hAnsi="Times New Roman" w:cs="Times New Roman"/>
          <w:szCs w:val="24"/>
        </w:rPr>
      </w:pPr>
    </w:p>
    <w:p w:rsidR="00276865" w:rsidRPr="00276865" w:rsidRDefault="00276865" w:rsidP="00276865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276865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В следующем учебном году для развития системы воспитательной работы по созданию условий для духовно-нравственного развития личности в контексте человеческой культуры определены следующие задачи: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поддержки общения, взаимодействия и дальнейшего развития одаренных в различных областях интеллектуальной и творческой деятельности детей школьного возраста;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воспитания навыков физической активности, здорового питания и безопасного поведения;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ранней профилактики  негативных явлений в детской и подростковой среде;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эффективности гражданского воспитания детей;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единства и целостности образовательного пространства в образовательном учреждении;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безопасного пребывания обучающихся и воспитанников в образовательном учреждении, усиление профилактической работы по предупреждению детского травматизма;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новых технологий и методик здоровьесберегающегообразования, обеспечивающих формирование заинтересованного отношения к собственному здоровью, здоровому образу жизни всех участников образовательного процесса;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поддерживать практику использования современных информационных образовательных технологий;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продолжить работу по созданию условий для развития дополнительного образования, ориентированного на формирование успешности ребенка, развитие его индивидуальных способностей;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D87">
        <w:rPr>
          <w:rFonts w:ascii="Times New Roman" w:hAnsi="Times New Roman" w:cs="Times New Roman"/>
          <w:sz w:val="24"/>
          <w:szCs w:val="24"/>
        </w:rPr>
        <w:t></w:t>
      </w:r>
      <w:r w:rsidRPr="0027686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системы социальной, психолого-педагогической поддержки участников образовательного процесса.</w:t>
      </w:r>
    </w:p>
    <w:p w:rsidR="00276865" w:rsidRPr="00276865" w:rsidRDefault="00276865" w:rsidP="00276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865">
        <w:rPr>
          <w:rFonts w:ascii="Times New Roman" w:hAnsi="Times New Roman" w:cs="Times New Roman"/>
          <w:sz w:val="24"/>
          <w:szCs w:val="24"/>
          <w:lang w:val="ru-RU"/>
        </w:rPr>
        <w:t>Реализация вышеуказанных приоритетных направлений деятельности представлена в плане воспитательной работы школы на следующий учебный год.</w:t>
      </w:r>
    </w:p>
    <w:p w:rsidR="00C60ABE" w:rsidRDefault="00C60ABE" w:rsidP="00C60ABE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7717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Система работы  с одарёнными детьми</w:t>
      </w:r>
    </w:p>
    <w:p w:rsidR="00C60ABE" w:rsidRPr="00C24AB1" w:rsidRDefault="00C60ABE" w:rsidP="00C60AB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C24AB1">
        <w:rPr>
          <w:rFonts w:ascii="Times New Roman" w:hAnsi="Times New Roman"/>
          <w:sz w:val="24"/>
          <w:szCs w:val="24"/>
          <w:lang w:val="ru-RU"/>
        </w:rPr>
        <w:lastRenderedPageBreak/>
        <w:t>Система</w:t>
      </w:r>
      <w:r w:rsidRPr="00C24AB1">
        <w:rPr>
          <w:rFonts w:ascii="Times New Roman" w:hAnsi="Times New Roman"/>
          <w:sz w:val="24"/>
          <w:szCs w:val="24"/>
        </w:rPr>
        <w:t>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деятельности по организации работы с одарёнными и талантливыми детьми в нашей школе строится следующим образом: </w:t>
      </w:r>
      <w:r w:rsidRPr="00C24AB1">
        <w:rPr>
          <w:rFonts w:ascii="Times New Roman" w:hAnsi="Times New Roman"/>
          <w:sz w:val="24"/>
          <w:szCs w:val="24"/>
        </w:rPr>
        <w:t>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4AB1">
        <w:rPr>
          <w:rFonts w:ascii="Times New Roman" w:hAnsi="Times New Roman"/>
          <w:sz w:val="24"/>
          <w:szCs w:val="24"/>
        </w:rPr>
        <w:t> </w:t>
      </w:r>
    </w:p>
    <w:p w:rsidR="00C60ABE" w:rsidRPr="00C24AB1" w:rsidRDefault="00C60ABE" w:rsidP="00C60AB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C24AB1">
        <w:rPr>
          <w:rFonts w:ascii="Times New Roman" w:hAnsi="Times New Roman"/>
          <w:sz w:val="24"/>
          <w:szCs w:val="24"/>
          <w:lang w:val="ru-RU"/>
        </w:rPr>
        <w:t xml:space="preserve"> 1.</w:t>
      </w:r>
      <w:r w:rsidRPr="00C24AB1">
        <w:rPr>
          <w:rFonts w:ascii="Times New Roman" w:hAnsi="Times New Roman"/>
          <w:sz w:val="24"/>
          <w:szCs w:val="24"/>
        </w:rPr>
        <w:t> 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Выявление одарённых и талантливых детей: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анализ особых успехов и достижений ученика.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Создание банка данных по талантливым и одарённым детям.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Диагностика потенциальных возможностей детей.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Психолого – педагогическое сопровождение</w:t>
      </w:r>
      <w:r w:rsidRPr="00C24AB1">
        <w:rPr>
          <w:rFonts w:ascii="Times New Roman" w:hAnsi="Times New Roman"/>
          <w:sz w:val="24"/>
          <w:szCs w:val="24"/>
        </w:rPr>
        <w:t>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детей. Ведение портфолио каждым учеником начальной школы.</w:t>
      </w:r>
    </w:p>
    <w:p w:rsidR="00C60ABE" w:rsidRDefault="00C60ABE" w:rsidP="00C60AB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C24AB1">
        <w:rPr>
          <w:rFonts w:ascii="Times New Roman" w:hAnsi="Times New Roman"/>
          <w:sz w:val="24"/>
          <w:szCs w:val="24"/>
          <w:lang w:val="ru-RU"/>
        </w:rPr>
        <w:t>2.</w:t>
      </w:r>
      <w:r w:rsidRPr="00C24AB1">
        <w:rPr>
          <w:rFonts w:ascii="Times New Roman" w:hAnsi="Times New Roman"/>
          <w:sz w:val="24"/>
          <w:szCs w:val="24"/>
        </w:rPr>
        <w:t> 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Помощь одарённым учащимся в самореализации их творческой направленности: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включение в учебный план школы факультативных, элективных курсов.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Организация исследовательской деятельности.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Организация и участие в интеллектуальных играх и марафонах, творческих конкурсах, предметных олимпиадах, научно-практических конференциях.  Вовлечение учащихся в систему дополнительного образования. </w:t>
      </w:r>
      <w:r w:rsidRPr="00C24AB1">
        <w:rPr>
          <w:rFonts w:ascii="Times New Roman" w:hAnsi="Times New Roman"/>
          <w:sz w:val="24"/>
          <w:szCs w:val="24"/>
        </w:rPr>
        <w:t>   </w:t>
      </w:r>
      <w:r w:rsidRPr="00C24AB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09DF" w:rsidRPr="002609DF" w:rsidRDefault="00E87A36" w:rsidP="002609DF">
      <w:pPr>
        <w:tabs>
          <w:tab w:val="left" w:pos="91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A36">
        <w:rPr>
          <w:rFonts w:ascii="Times New Roman" w:eastAsia="Times New Roman" w:hAnsi="Times New Roman" w:cs="Times New Roman"/>
          <w:sz w:val="24"/>
          <w:szCs w:val="24"/>
          <w:lang w:val="ru-RU"/>
        </w:rPr>
        <w:t>3.     Проведение ежегодной научно- практической конференции «Шаг в науку» . В начале года обновляется банк данных  одаренных детей. Создано научное общество «Импульс», в соответствии с Положением о научном обществе учащихся, планирова</w:t>
      </w:r>
      <w:r w:rsidR="00276865">
        <w:rPr>
          <w:rFonts w:ascii="Times New Roman" w:eastAsia="Times New Roman" w:hAnsi="Times New Roman" w:cs="Times New Roman"/>
          <w:sz w:val="24"/>
          <w:szCs w:val="24"/>
          <w:lang w:val="ru-RU"/>
        </w:rPr>
        <w:t>нием работы школьного НОУ в 2015</w:t>
      </w:r>
      <w:r w:rsidRPr="00E87A36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27686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E87A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уч.гг. была организована работа по поддержке талантливых школьников, включению их в научно-исследовательскую деятельность. </w:t>
      </w:r>
      <w:r w:rsidRPr="002609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муниципальную  научно- практическую конференцию было предоставлено 9 работ-11 учащихся.  </w:t>
      </w:r>
      <w:r w:rsidR="002609DF" w:rsidRPr="002609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победителей, призеров муниципального этапа </w:t>
      </w:r>
    </w:p>
    <w:p w:rsidR="00F3697C" w:rsidRPr="002609DF" w:rsidRDefault="002609DF" w:rsidP="002609DF">
      <w:pPr>
        <w:tabs>
          <w:tab w:val="left" w:pos="9180"/>
        </w:tabs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9DF">
        <w:rPr>
          <w:rFonts w:ascii="Times New Roman" w:eastAsia="Times New Roman" w:hAnsi="Times New Roman" w:cs="Times New Roman"/>
          <w:sz w:val="24"/>
          <w:szCs w:val="24"/>
          <w:lang w:val="ru-RU"/>
        </w:rPr>
        <w:t>краевого форума «Молодежь и наука»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- 2</w:t>
      </w:r>
      <w:r w:rsidR="00F369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чел.</w:t>
      </w:r>
    </w:p>
    <w:tbl>
      <w:tblPr>
        <w:tblpPr w:leftFromText="180" w:rightFromText="180" w:vertAnchor="text" w:horzAnchor="margin" w:tblpY="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544"/>
      </w:tblGrid>
      <w:tr w:rsidR="00F3697C" w:rsidRPr="00873C62" w:rsidTr="00F3697C">
        <w:trPr>
          <w:trHeight w:val="3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7C" w:rsidRPr="00F3697C" w:rsidRDefault="00F3697C" w:rsidP="00F3697C">
            <w:pPr>
              <w:tabs>
                <w:tab w:val="left" w:pos="9180"/>
              </w:tabs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F369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Гордеева Руслана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7C" w:rsidRPr="00F3697C" w:rsidRDefault="00F3697C" w:rsidP="00F3697C">
            <w:pPr>
              <w:tabs>
                <w:tab w:val="left" w:pos="9180"/>
              </w:tabs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369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7C" w:rsidRDefault="00F3697C" w:rsidP="00F3697C">
            <w:pPr>
              <w:tabs>
                <w:tab w:val="left" w:pos="9180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Рук. Варич Н.В., </w:t>
            </w:r>
          </w:p>
          <w:p w:rsidR="00F3697C" w:rsidRPr="00F3697C" w:rsidRDefault="00F3697C" w:rsidP="00F3697C">
            <w:pPr>
              <w:tabs>
                <w:tab w:val="left" w:pos="9180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F3697C" w:rsidRPr="00873C62" w:rsidTr="00F3697C">
        <w:trPr>
          <w:trHeight w:val="3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7C" w:rsidRPr="00F3697C" w:rsidRDefault="00F3697C" w:rsidP="00F3697C">
            <w:pPr>
              <w:tabs>
                <w:tab w:val="left" w:pos="9180"/>
              </w:tabs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9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Куркин Данил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7C" w:rsidRPr="00F3697C" w:rsidRDefault="00F3697C" w:rsidP="00F3697C">
            <w:pPr>
              <w:tabs>
                <w:tab w:val="left" w:pos="9180"/>
              </w:tabs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369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Физико-математическая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7C" w:rsidRDefault="00F3697C" w:rsidP="00F3697C">
            <w:pPr>
              <w:tabs>
                <w:tab w:val="left" w:pos="9180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Рук. Свиридкина О.А., </w:t>
            </w:r>
          </w:p>
          <w:p w:rsidR="00F3697C" w:rsidRDefault="00F3697C" w:rsidP="00F3697C">
            <w:pPr>
              <w:tabs>
                <w:tab w:val="left" w:pos="9180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  <w:p w:rsidR="00F3697C" w:rsidRDefault="00F3697C" w:rsidP="00F3697C">
            <w:pPr>
              <w:tabs>
                <w:tab w:val="left" w:pos="9180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Цих М.В., учитель </w:t>
            </w:r>
          </w:p>
          <w:p w:rsidR="00F3697C" w:rsidRPr="00F3697C" w:rsidRDefault="00F3697C" w:rsidP="00F3697C">
            <w:pPr>
              <w:tabs>
                <w:tab w:val="left" w:pos="9180"/>
              </w:tabs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</w:p>
        </w:tc>
      </w:tr>
    </w:tbl>
    <w:p w:rsidR="0077173E" w:rsidRPr="00BD6997" w:rsidRDefault="00F3697C" w:rsidP="002609DF">
      <w:pPr>
        <w:spacing w:after="0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7173E" w:rsidRPr="00BD6997">
        <w:rPr>
          <w:rFonts w:ascii="Times New Roman" w:hAnsi="Times New Roman"/>
          <w:sz w:val="24"/>
          <w:szCs w:val="24"/>
          <w:lang w:val="ru-RU"/>
        </w:rPr>
        <w:t>Участвовали наши школьники и в международных и Всероссийских конкурсах:  исследовательская работа Морозовой Т., учащейся  10 класса участвовала в Международном конкурсе исследовательских и проектных работ  и получила диплом 2 степени</w:t>
      </w:r>
      <w:r w:rsidR="0077173E">
        <w:rPr>
          <w:rFonts w:ascii="Times New Roman" w:hAnsi="Times New Roman"/>
          <w:sz w:val="24"/>
          <w:szCs w:val="24"/>
          <w:lang w:val="ru-RU"/>
        </w:rPr>
        <w:t xml:space="preserve"> (учитель Боброва Н.В.)</w:t>
      </w:r>
      <w:r w:rsidR="0077173E" w:rsidRPr="00BD69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173E" w:rsidRPr="007A43BB">
        <w:rPr>
          <w:rFonts w:ascii="Times New Roman" w:hAnsi="Times New Roman"/>
          <w:sz w:val="24"/>
          <w:szCs w:val="24"/>
          <w:lang w:val="ru-RU"/>
        </w:rPr>
        <w:t>Исследовательская</w:t>
      </w:r>
      <w:r w:rsidR="0077173E">
        <w:rPr>
          <w:rFonts w:ascii="Times New Roman" w:hAnsi="Times New Roman"/>
          <w:sz w:val="24"/>
          <w:szCs w:val="24"/>
          <w:lang w:val="ru-RU"/>
        </w:rPr>
        <w:t xml:space="preserve"> работа Евдокимовой А. «</w:t>
      </w:r>
      <w:r w:rsidR="0077173E" w:rsidRPr="007A43BB">
        <w:rPr>
          <w:rFonts w:ascii="Times New Roman" w:hAnsi="Times New Roman"/>
          <w:sz w:val="24"/>
          <w:szCs w:val="24"/>
          <w:lang w:val="ru-RU"/>
        </w:rPr>
        <w:t>Тыл фронту» вышла в финал Всероссийского конкурса исследовательских работ имени В</w:t>
      </w:r>
      <w:r w:rsidR="0077173E">
        <w:rPr>
          <w:rFonts w:ascii="Times New Roman" w:hAnsi="Times New Roman"/>
          <w:sz w:val="24"/>
          <w:szCs w:val="24"/>
          <w:lang w:val="ru-RU"/>
        </w:rPr>
        <w:t xml:space="preserve">ернадского, работа «К подвигу Героя прикоснись» - </w:t>
      </w:r>
      <w:r w:rsidR="0077173E" w:rsidRPr="007A43BB">
        <w:rPr>
          <w:rFonts w:ascii="Times New Roman" w:hAnsi="Times New Roman"/>
          <w:sz w:val="24"/>
          <w:szCs w:val="24"/>
          <w:lang w:val="ru-RU"/>
        </w:rPr>
        <w:t>в финал Всероссийского конкурса исторических работ старшеклассников</w:t>
      </w:r>
      <w:r w:rsidR="0077173E">
        <w:rPr>
          <w:rFonts w:ascii="Times New Roman" w:hAnsi="Times New Roman"/>
          <w:sz w:val="24"/>
          <w:szCs w:val="24"/>
          <w:lang w:val="ru-RU"/>
        </w:rPr>
        <w:t xml:space="preserve"> (20 век), учитель Никитин А.Н.</w:t>
      </w:r>
    </w:p>
    <w:p w:rsidR="009E7DC7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>На основании приказа Министерства образования и науки РФ от 18 ноября 2013г. N 1252 «Об утверждении Положения о Всероссийской олимпиаде школьников», приказа Министерства образования Красноярского края от 29.09.2015г. № 55-11-04, приказа Управления образования администрации Шушенского района от 13.10.2015г.  №207од  «Об организации и проведении муниципального этапа Всероссийской олимпиады школьников», с 1 ноября по 4 декабря 2015г. проведён муниципальный этап Всероссийской олимпиады школьников, в котором приняли участие 37 учащиеся  7-11 классов нашей школы по 14 предметам.</w:t>
      </w:r>
    </w:p>
    <w:p w:rsidR="009E7DC7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 xml:space="preserve">Призерами </w:t>
      </w:r>
      <w:r w:rsidR="0077173E" w:rsidRPr="00BC0BF1">
        <w:rPr>
          <w:rFonts w:ascii="Times New Roman" w:hAnsi="Times New Roman"/>
          <w:sz w:val="24"/>
          <w:szCs w:val="24"/>
          <w:lang w:val="ru-RU"/>
        </w:rPr>
        <w:t xml:space="preserve"> признаны:</w:t>
      </w:r>
      <w:r w:rsidRPr="00BC0BF1">
        <w:rPr>
          <w:rFonts w:ascii="Times New Roman" w:hAnsi="Times New Roman"/>
          <w:sz w:val="24"/>
          <w:szCs w:val="24"/>
          <w:lang w:val="ru-RU"/>
        </w:rPr>
        <w:t>.</w:t>
      </w:r>
    </w:p>
    <w:p w:rsidR="009E7DC7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>Аболенцева  Андрея (11 класс) по ОБЖ (учитель Сметанин Д.В.);</w:t>
      </w:r>
    </w:p>
    <w:p w:rsidR="009E7DC7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>Быкова Анну (10 класс) и Бродникову Татьяну (11 класс) по литературе (учителя Чега О.М., Боброва Н.В.);</w:t>
      </w:r>
    </w:p>
    <w:p w:rsidR="009E7DC7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>Панькову Евгению (8 класс) по русскому языку (учитель Чега О.М.);</w:t>
      </w:r>
    </w:p>
    <w:p w:rsidR="009E7DC7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>Панкову  Наталью (7 класс) по истории (учитель Никитин А.Н.);</w:t>
      </w:r>
    </w:p>
    <w:p w:rsidR="0077173E" w:rsidRPr="00BC0BF1" w:rsidRDefault="009E7DC7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BC0BF1">
        <w:rPr>
          <w:rFonts w:ascii="Times New Roman" w:hAnsi="Times New Roman"/>
          <w:sz w:val="24"/>
          <w:szCs w:val="24"/>
          <w:lang w:val="ru-RU"/>
        </w:rPr>
        <w:t>Тасханову  Ольгу (9 класс) по биологии (учитель  Варич Н.В.).</w:t>
      </w:r>
    </w:p>
    <w:p w:rsidR="0077173E" w:rsidRDefault="0077173E" w:rsidP="00BC0BF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173E" w:rsidRPr="008A7729" w:rsidRDefault="0077173E" w:rsidP="0077173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95B77">
        <w:rPr>
          <w:rFonts w:ascii="Times New Roman" w:hAnsi="Times New Roman"/>
          <w:sz w:val="24"/>
          <w:szCs w:val="24"/>
          <w:lang w:val="ru-RU"/>
        </w:rPr>
        <w:t xml:space="preserve">Любая победа в олимпиаде – это не случайность, не показатель необыкновенных способностей ребёнка, а результат длительного, кропотливого совместного труда ученика и учителя. Многие педагоги ведут систематическую планомерную работу с конкретными учащимися по подготовке к олимпиадам. </w:t>
      </w:r>
    </w:p>
    <w:p w:rsidR="0077173E" w:rsidRDefault="0077173E" w:rsidP="0077173E">
      <w:pPr>
        <w:spacing w:after="0"/>
        <w:ind w:left="-851"/>
        <w:rPr>
          <w:rFonts w:ascii="Times New Roman" w:hAnsi="Times New Roman"/>
          <w:b/>
          <w:sz w:val="24"/>
          <w:szCs w:val="24"/>
          <w:lang w:val="ru-RU"/>
        </w:rPr>
      </w:pPr>
      <w:r w:rsidRPr="00760377">
        <w:rPr>
          <w:rFonts w:ascii="Times New Roman" w:hAnsi="Times New Roman"/>
          <w:b/>
          <w:sz w:val="24"/>
          <w:szCs w:val="24"/>
          <w:lang w:val="ru-RU"/>
        </w:rPr>
        <w:t>Успешные практики по ра</w:t>
      </w:r>
      <w:r w:rsidR="00C843CD">
        <w:rPr>
          <w:rFonts w:ascii="Times New Roman" w:hAnsi="Times New Roman"/>
          <w:b/>
          <w:sz w:val="24"/>
          <w:szCs w:val="24"/>
          <w:lang w:val="ru-RU"/>
        </w:rPr>
        <w:t>боте с одарёнными детьми  в 2015</w:t>
      </w:r>
      <w:r w:rsidRPr="00760377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C843C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760377">
        <w:rPr>
          <w:rFonts w:ascii="Times New Roman" w:hAnsi="Times New Roman"/>
          <w:b/>
          <w:sz w:val="24"/>
          <w:szCs w:val="24"/>
          <w:lang w:val="ru-RU"/>
        </w:rPr>
        <w:t xml:space="preserve"> учебном году:</w:t>
      </w:r>
    </w:p>
    <w:p w:rsidR="00C843CD" w:rsidRDefault="00C843CD" w:rsidP="0077173E">
      <w:pPr>
        <w:spacing w:after="0"/>
        <w:ind w:left="-851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2835"/>
      </w:tblGrid>
      <w:tr w:rsidR="00C843CD" w:rsidRPr="00196E33" w:rsidTr="00C843CD">
        <w:tc>
          <w:tcPr>
            <w:tcW w:w="567" w:type="dxa"/>
          </w:tcPr>
          <w:p w:rsidR="00C843CD" w:rsidRPr="00196E33" w:rsidRDefault="00C843CD" w:rsidP="00C8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C843CD" w:rsidRPr="00196E33" w:rsidRDefault="00C843CD" w:rsidP="00C843CD">
            <w:pPr>
              <w:tabs>
                <w:tab w:val="left" w:pos="8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33">
              <w:rPr>
                <w:rFonts w:ascii="Times New Roman" w:hAnsi="Times New Roman" w:cs="Times New Roman"/>
                <w:sz w:val="24"/>
                <w:szCs w:val="24"/>
              </w:rPr>
              <w:t>Успешная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843CD" w:rsidRPr="00C843CD" w:rsidRDefault="00C843CD" w:rsidP="00C843CD">
            <w:pPr>
              <w:tabs>
                <w:tab w:val="left" w:pos="8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</w:t>
            </w:r>
          </w:p>
        </w:tc>
      </w:tr>
      <w:tr w:rsidR="00C843CD" w:rsidRPr="00C843CD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Реализация программы "Одарённые дети" (ежегодно вносятся изменения)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Научное общество " Импульс", направления: естественно-научное, физико-математическое, социально-гуманитарное. 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Созданы мобильные группы. ИКТ- технологии. Учитель - тьютор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Свиридкина О.А., отв. за работу с ОД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Дистанционное обучение в ЗЕНШ при СФУ (11 чел., уч-ся 10-11кл.):  выполнение  модулей по  математике, русскому языку, истории, биологии, физике, обществознанию. Участие в Олимпиаде по ЗЕНШ - 2016 (2 чел.)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Морозова Т, Жужман Е. получили свидетельства об окончании ЗЕНШ 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Цих Г.В., замдиректора по УВР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творчество. Преемственность: Детский сад - СОШ - ДК - Школа искусств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Некрасова Л.А., учитель музыки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Техническое, художественно-прикладное творчество. Организация  дополнительного образования, реализация программ  элективных курсов (по выбору уч-ся)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учителя  технологии, ИЗО, начальных классов</w:t>
            </w:r>
          </w:p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Панькова Е.Е.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Цих М.В., Сема А.В.</w:t>
            </w:r>
          </w:p>
        </w:tc>
      </w:tr>
      <w:tr w:rsidR="00C843CD" w:rsidRPr="00A4104B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Спортивно-туристское  направление. Возрастные спортивные  дополнительные занятия, мероприятия с  участием родителей. 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Связь с Центром туризма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Учителя ОБЖ, физк-ры</w:t>
            </w:r>
          </w:p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Сметанин Д.В.,Квасков Л.М., Скулкина Ю.С.</w:t>
            </w:r>
          </w:p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BD">
              <w:rPr>
                <w:rFonts w:ascii="Times New Roman" w:hAnsi="Times New Roman"/>
                <w:sz w:val="20"/>
                <w:szCs w:val="20"/>
              </w:rPr>
              <w:t>Яненко Ю.А.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Туристско-спортивный  клуб "Ирбис",  тренажерный зал. 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Индивидуальное  физическое развитие  учащихся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Никитин А.Н., учитель истории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Краеведение как форма исследовательской работы с одарёнными детьми. 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к Дню Пионерии.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Панькова Т.А.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А.Н.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Чега О.М.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Сметанин Д.В.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"Весёлые старты за партой" (программа работы с одарёнными детьми в начальной школе): олимпиады, предметные марафоны, многоборья  - 80% участие детей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Родзевич А.П., уч. нач.кл.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блиц-турнир "Математический сундучок","Родная земля", "Пишу и читаю правильно", 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учащихся  2-7 классов (участвовали 12 человек, 2-призера) и "Хозяюшка"для 5-11 классов    (участвовало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 человека, 3 место  заняли  6 о6учащихся, ,2 место-1ч и 1 место – 1ч.)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Свиридкина О.А., отв. за работу с ОД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исследовательских работ младших школьников "Страна чудес-страна исследований" (литературно-творческое направление), Светлолобов Дмитрий, Титова Екатерина, Берестов Андрей, Машковцева Анастасия (призеры)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Боброва Н.В., учитель русского языка и литературы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«Молодежь и наука» (естественно-научное направление), Гордеева Руслана (призер)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Варич Н.В., учитель биологии, географии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«Молодежь и наука» (физико-математическое направление), Куркин Даниил (призер).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Свиридкина О.А, учитель физики;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 М.В., учитель информтики и технологии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17 Всероссийской конференции исторических работ старшеклассников «Человек в истории России. 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Россия – 20 век» (Кокорина Лилия, Евдокимова Анастасия прошли во 2 тур)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А.Н., учитель истории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C843CD" w:rsidRPr="004A4FBD" w:rsidRDefault="004A4FBD" w:rsidP="004A4FB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Краевой к</w:t>
            </w:r>
            <w:r w:rsidR="00C843CD"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 краеведческих исследовательских работ «Моё Красноярье»: Евдокимова Анастасия (1 место), Шалимов Данила (2 место), Кийков Никита(2 место), Опентанный Виктор (2 место), Казанцева Ирина (2 место), Веткина Анна (3 место)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А.Н., учитель истории, Цих Г.В.. учитель  русского языка, Дельвер В.Л., учитель математики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социальных проектов (Евдокимова Анастасия – победитель)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 А.Н., учитель истории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Весна-2016 Международный конкурс «Проект – инфоурок» учащиеся 2 человека (Панькова Евгения 1 место по физике и 2 место </w:t>
            </w: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математике)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Свиридкина О.А, учитель физики, Дельвер В.Л., </w:t>
            </w: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учитель математики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«Школьные дни» приняли участие 51 уч-ся, Панькова Евгения получила диплом лауреата по русскому языку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Свиридкина О.А., отв. за работу с ОД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A4104B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Краевой конкурс сочинений (рефератов) среди  учащихся 9-11 классов  тему: «Если бы Губернатором выбрали меня» (2 участника, работа Быковой А. вошла в 8-ку лучших, грамота, ценный подарок)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Чега О.М., учитель русского языка и литературы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Pr="00C843C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"Юный исследователь" (Владимирова Е., 1 место)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Панькова Т.А., педагог-организатор, учитель биологии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8" w:type="dxa"/>
          </w:tcPr>
          <w:p w:rsidR="00C843CD" w:rsidRPr="004A4FBD" w:rsidRDefault="004A4FBD" w:rsidP="004A4FB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 к</w:t>
            </w:r>
            <w:r w:rsidR="00C843CD"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 «Волшебный микрофон» (Захарова Л., 1 место)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/>
                <w:sz w:val="20"/>
                <w:szCs w:val="20"/>
                <w:lang w:val="ru-RU"/>
              </w:rPr>
              <w:t>Некрасова Л.А., учитель музыки</w:t>
            </w:r>
          </w:p>
        </w:tc>
      </w:tr>
      <w:tr w:rsidR="00C843CD" w:rsidRPr="00C843CD" w:rsidTr="00C843CD">
        <w:tc>
          <w:tcPr>
            <w:tcW w:w="567" w:type="dxa"/>
          </w:tcPr>
          <w:p w:rsidR="00C843C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Краевая интенсивная  школа физико-математического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(3 чел.)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Дельвеор В.Л., Фетисова А.И.. учителя математики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088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Краевая интеллектуальная</w:t>
            </w:r>
          </w:p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по английскому языку (1 чел.)</w:t>
            </w:r>
          </w:p>
        </w:tc>
        <w:tc>
          <w:tcPr>
            <w:tcW w:w="2835" w:type="dxa"/>
          </w:tcPr>
          <w:p w:rsidR="00C843CD" w:rsidRPr="004A4FBD" w:rsidRDefault="00C843C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Мельченко Н.А., учитель английского языка</w:t>
            </w:r>
          </w:p>
        </w:tc>
      </w:tr>
      <w:tr w:rsidR="00C843CD" w:rsidRPr="00873C62" w:rsidTr="00C843CD">
        <w:tc>
          <w:tcPr>
            <w:tcW w:w="567" w:type="dxa"/>
          </w:tcPr>
          <w:p w:rsidR="00C843C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8" w:type="dxa"/>
          </w:tcPr>
          <w:p w:rsidR="004A4FBD" w:rsidRPr="004A4FB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Краевая  очная о</w:t>
            </w:r>
            <w:r w:rsidRPr="004A4F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лимпиада</w:t>
            </w: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физике, обществознанию </w:t>
            </w:r>
          </w:p>
          <w:p w:rsidR="00C843CD" w:rsidRPr="004A4FB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A4F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Шушенское, </w:t>
            </w:r>
            <w:r w:rsidRPr="004A4F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ЗЕНШ</w:t>
            </w: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чел., участие)</w:t>
            </w:r>
          </w:p>
        </w:tc>
        <w:tc>
          <w:tcPr>
            <w:tcW w:w="2835" w:type="dxa"/>
          </w:tcPr>
          <w:p w:rsidR="00C843CD" w:rsidRPr="004A4FBD" w:rsidRDefault="004A4FBD" w:rsidP="00C843CD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Никитина И.Р.. учитель обществознания, Свиридкина О.А, учитель физики</w:t>
            </w:r>
          </w:p>
        </w:tc>
      </w:tr>
    </w:tbl>
    <w:p w:rsidR="00C843CD" w:rsidRDefault="00C843CD" w:rsidP="0077173E">
      <w:pPr>
        <w:spacing w:after="0"/>
        <w:ind w:left="-851"/>
        <w:rPr>
          <w:rFonts w:ascii="Times New Roman" w:hAnsi="Times New Roman"/>
          <w:b/>
          <w:sz w:val="24"/>
          <w:szCs w:val="24"/>
          <w:lang w:val="ru-RU"/>
        </w:rPr>
      </w:pPr>
    </w:p>
    <w:p w:rsidR="0077173E" w:rsidRDefault="0077173E" w:rsidP="0077173E">
      <w:pPr>
        <w:spacing w:after="0" w:line="240" w:lineRule="auto"/>
        <w:ind w:left="-709"/>
        <w:rPr>
          <w:rFonts w:ascii="Times New Roman" w:hAnsi="Times New Roman"/>
          <w:lang w:val="ru-RU"/>
        </w:rPr>
      </w:pPr>
    </w:p>
    <w:p w:rsidR="00E87A36" w:rsidRPr="00CB326A" w:rsidRDefault="00E87A36" w:rsidP="0077173E">
      <w:pPr>
        <w:spacing w:after="0" w:line="240" w:lineRule="auto"/>
        <w:ind w:left="-709"/>
        <w:jc w:val="both"/>
        <w:rPr>
          <w:rFonts w:ascii="Times New Roman" w:hAnsi="Times New Roman"/>
          <w:b/>
          <w:lang w:val="ru-RU"/>
        </w:rPr>
      </w:pPr>
    </w:p>
    <w:p w:rsidR="00CD5182" w:rsidRPr="00CD5182" w:rsidRDefault="00CD5182" w:rsidP="00CD5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D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Итоговый рейтинг участия  образовательных учреждений</w:t>
      </w:r>
    </w:p>
    <w:p w:rsidR="00CD5182" w:rsidRPr="00CD5182" w:rsidRDefault="00CD5182" w:rsidP="00CD5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D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 открытой межрайонной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выставке работ декоративно-прикладного творчества</w:t>
      </w:r>
    </w:p>
    <w:p w:rsidR="00CD5182" w:rsidRPr="00CD5182" w:rsidRDefault="00CD5182" w:rsidP="00CD5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D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«Лицо моей России»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2016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ода</w:t>
      </w:r>
    </w:p>
    <w:p w:rsidR="00CD5182" w:rsidRDefault="00CD5182" w:rsidP="00CD5182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431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617"/>
        <w:gridCol w:w="2023"/>
        <w:gridCol w:w="1548"/>
        <w:gridCol w:w="1373"/>
        <w:gridCol w:w="2168"/>
      </w:tblGrid>
      <w:tr w:rsidR="00CD5182" w:rsidRPr="00C33C50" w:rsidTr="00CD5182">
        <w:tc>
          <w:tcPr>
            <w:tcW w:w="1702" w:type="dxa"/>
          </w:tcPr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учреждении</w:t>
            </w:r>
          </w:p>
        </w:tc>
        <w:tc>
          <w:tcPr>
            <w:tcW w:w="1617" w:type="dxa"/>
          </w:tcPr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выставки</w:t>
            </w:r>
          </w:p>
        </w:tc>
        <w:tc>
          <w:tcPr>
            <w:tcW w:w="2023" w:type="dxa"/>
          </w:tcPr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учащихся в выставке </w:t>
            </w:r>
          </w:p>
        </w:tc>
        <w:tc>
          <w:tcPr>
            <w:tcW w:w="1548" w:type="dxa"/>
          </w:tcPr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выставленных работ</w:t>
            </w:r>
          </w:p>
        </w:tc>
        <w:tc>
          <w:tcPr>
            <w:tcW w:w="1373" w:type="dxa"/>
          </w:tcPr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2168" w:type="dxa"/>
          </w:tcPr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</w:t>
            </w:r>
          </w:p>
          <w:p w:rsidR="00CD5182" w:rsidRPr="00CD5182" w:rsidRDefault="00CD5182" w:rsidP="00CD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5182" w:rsidRPr="00C33C50" w:rsidTr="00CD5182">
        <w:trPr>
          <w:trHeight w:val="488"/>
        </w:trPr>
        <w:tc>
          <w:tcPr>
            <w:tcW w:w="1702" w:type="dxa"/>
          </w:tcPr>
          <w:p w:rsidR="00CD5182" w:rsidRPr="00CD5182" w:rsidRDefault="00CD5182" w:rsidP="00CD5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272</w:t>
            </w:r>
          </w:p>
        </w:tc>
        <w:tc>
          <w:tcPr>
            <w:tcW w:w="1617" w:type="dxa"/>
          </w:tcPr>
          <w:p w:rsidR="00CD5182" w:rsidRPr="00CD5182" w:rsidRDefault="00CD5182" w:rsidP="007E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023" w:type="dxa"/>
          </w:tcPr>
          <w:p w:rsidR="00CD5182" w:rsidRPr="00CD5182" w:rsidRDefault="00CD5182" w:rsidP="007E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18,7 % </w:t>
            </w:r>
          </w:p>
        </w:tc>
        <w:tc>
          <w:tcPr>
            <w:tcW w:w="1548" w:type="dxa"/>
          </w:tcPr>
          <w:p w:rsidR="00CD5182" w:rsidRPr="00CD5182" w:rsidRDefault="00CD5182" w:rsidP="007E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3" w:type="dxa"/>
          </w:tcPr>
          <w:p w:rsidR="00CD5182" w:rsidRDefault="00CD5182" w:rsidP="00CD5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  <w:p w:rsidR="00CD5182" w:rsidRPr="00CD5182" w:rsidRDefault="00CD5182" w:rsidP="00CD5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168" w:type="dxa"/>
          </w:tcPr>
          <w:p w:rsidR="00CD5182" w:rsidRDefault="00CD5182" w:rsidP="00CD5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67,8%  </w:t>
            </w:r>
          </w:p>
          <w:p w:rsidR="00CD5182" w:rsidRPr="00CD5182" w:rsidRDefault="00CD5182" w:rsidP="00CD5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место из 15 ОУ</w:t>
            </w:r>
          </w:p>
        </w:tc>
      </w:tr>
    </w:tbl>
    <w:p w:rsidR="00023AEC" w:rsidRDefault="00023AEC" w:rsidP="0077173E">
      <w:pPr>
        <w:spacing w:after="0" w:line="240" w:lineRule="auto"/>
        <w:ind w:left="-709"/>
        <w:jc w:val="both"/>
        <w:rPr>
          <w:rFonts w:ascii="Times New Roman" w:hAnsi="Times New Roman"/>
          <w:b/>
          <w:highlight w:val="yellow"/>
          <w:lang w:val="ru-RU"/>
        </w:rPr>
      </w:pPr>
    </w:p>
    <w:p w:rsidR="0077173E" w:rsidRDefault="0077173E" w:rsidP="0077173E">
      <w:pPr>
        <w:spacing w:after="0" w:line="240" w:lineRule="auto"/>
        <w:rPr>
          <w:rFonts w:ascii="Times New Roman" w:hAnsi="Times New Roman"/>
          <w:lang w:val="ru-RU"/>
        </w:rPr>
      </w:pPr>
    </w:p>
    <w:p w:rsidR="0077173E" w:rsidRDefault="0077173E" w:rsidP="0077173E">
      <w:pPr>
        <w:spacing w:after="0" w:line="240" w:lineRule="auto"/>
        <w:rPr>
          <w:lang w:val="ru-RU"/>
        </w:rPr>
      </w:pPr>
    </w:p>
    <w:p w:rsidR="00156A74" w:rsidRPr="00892AC6" w:rsidRDefault="00156A74" w:rsidP="002609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Субботинская СОШ </w:t>
      </w:r>
      <w:r w:rsidR="002609DF"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числе лучших (3 место) по количеству лауреатов Выставки. Отмечены различные виды «Вышивки» (учитель</w:t>
      </w:r>
      <w:r w:rsidR="002609DF"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-руководитель </w:t>
      </w: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Панькова Е.Е.), направление «Швейное изделие» представлено небольшим количеством экспонатов т.к.  является достаточно затратным в плане приобретения материалов для изготовления и требующее наличия необходимого оборудования. </w:t>
      </w:r>
    </w:p>
    <w:p w:rsidR="00156A74" w:rsidRPr="00892AC6" w:rsidRDefault="00156A74" w:rsidP="002609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«Работа с деревом»</w:t>
      </w:r>
      <w:r w:rsidR="002609DF"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отмечено качество высокого уровня, техничность и чистота исполнения,  дана высокая оценка работы </w:t>
      </w:r>
      <w:r w:rsidR="002609DF"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учителя-руководителя ДО Цих М.В.</w:t>
      </w:r>
    </w:p>
    <w:p w:rsidR="00156A74" w:rsidRPr="00892AC6" w:rsidRDefault="00156A74" w:rsidP="002609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Яркими, разнообразными по технике и особенно качественными экспонатами представлено </w:t>
      </w:r>
    </w:p>
    <w:p w:rsidR="00156A74" w:rsidRPr="00892AC6" w:rsidRDefault="002609DF" w:rsidP="002609D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Необходимо привлекать </w:t>
      </w:r>
      <w:r w:rsidR="00156A74"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изготовлению будущих выставочных работ детей с ограниченными возможностями здоровья</w:t>
      </w:r>
      <w:r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56A74" w:rsidRPr="00892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A4FBD" w:rsidRDefault="004A4FBD" w:rsidP="0077173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7DC7" w:rsidRDefault="00BC0BF1" w:rsidP="00D83F28">
      <w:pPr>
        <w:pStyle w:val="af5"/>
        <w:spacing w:before="240" w:beforeAutospacing="0" w:after="240" w:afterAutospacing="0"/>
        <w:jc w:val="center"/>
        <w:rPr>
          <w:rFonts w:ascii="Arial" w:hAnsi="Arial" w:cs="Arial"/>
          <w:color w:val="003333"/>
        </w:rPr>
      </w:pPr>
      <w:r>
        <w:t>Т</w:t>
      </w:r>
      <w:r w:rsidR="004A4FBD">
        <w:t>радици</w:t>
      </w:r>
      <w:r w:rsidR="00820405">
        <w:t xml:space="preserve">онные тематические   предметные мероприятия </w:t>
      </w:r>
      <w:r w:rsidR="004A4FBD">
        <w:t xml:space="preserve"> школы:</w:t>
      </w:r>
    </w:p>
    <w:p w:rsidR="009E7DC7" w:rsidRPr="00BC0BF1" w:rsidRDefault="00D83F28" w:rsidP="00BC0B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9E7DC7" w:rsidRPr="00BC0BF1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всероссийского урока в МБОУ Субботинской средней общеобразовательной школе были проведены уроки «Арктика – фасад России» в 8, 10, 11 классах (учитель Варич Н.В.)</w:t>
      </w:r>
    </w:p>
    <w:p w:rsidR="009E7DC7" w:rsidRPr="00BC0BF1" w:rsidRDefault="009E7DC7" w:rsidP="00BC0B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цель необычного урока – познакомить школьников с природой Арктики, а также с историей ее исследования и освоения.</w:t>
      </w:r>
    </w:p>
    <w:p w:rsidR="009E7DC7" w:rsidRPr="00BC0BF1" w:rsidRDefault="009E7DC7" w:rsidP="00BC0B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ходе уроков учащимся было предложено ознакомиться с видео - обращением директора фонда «Клуб приключений» Д.И. Шпаро с целью  повышения мотивации к победе во всероссийских олимпиадах и формирования  интереса к Арктической зоне России. Арктика – это необычайная красота: снежная пустыня, льды, дикие животные. Да и само пребывание в центральной точке планеты – Северном полюсе – оставит неизгладимое впечатление на любого человека, побывавшего в этом регионе.</w:t>
      </w:r>
    </w:p>
    <w:p w:rsidR="009E7DC7" w:rsidRPr="00BC0BF1" w:rsidRDefault="009E7DC7" w:rsidP="00BC0B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просмотра видеоролика учащиеся объединялись в пары или группы. Им был предложен дополнительный материал, охватывающий разделы: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AC6">
        <w:rPr>
          <w:rFonts w:ascii="Arial" w:hAnsi="Arial" w:cs="Arial"/>
          <w:color w:val="003333"/>
          <w:sz w:val="21"/>
          <w:szCs w:val="21"/>
          <w:lang w:val="ru-RU"/>
        </w:rPr>
        <w:t xml:space="preserve">1. </w:t>
      </w: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исследования Арктики.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2. Природные богатства Арктики.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3. Экологические проблемы Арктики.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4. Проблемы границ Арктического региона.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5. Военная безопасность Арктики.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работы в группах ребята выступали и формулировали общий вывод по конкретному разделу. Работали дети с интересом. Информация, которую они получили, повысила их патриотическое отношение к стране и Арктической зоне. Кроме того были освещены международные конфликтные ситуации,  касающиеся границ Арктики.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С 23 по 28 ноября в нашей школе проводилась неделя физики и математики. Целью проведения -  показать учащимся, что точные науки могут быть не только сложными, но и интересными, и даже веселыми.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  24 ноября для учащихся 5-6 классов проводилось мероприятие под названием «Математический поезд». Ребята посетили 4 станции - «Ребусная», «Логическая», «Русская народная» и «Рыболовная». На этих станциях они решали ребусы, интересные и шуточные задачи и вспоминали песни и пословицы с числами. Станции проводили учащиеся 8 класса под руководством учителя математики Дельвер В.Л.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   25 ноября для учащихся 7 – 8 классов  - «Бизнес – игра», где можно было заработать деньги своими знаниями, а 27 ноября для учащихся 9-11 классов -    «Смекай, считай, угадывай» учителем математики Фетисовой А.И были проведены  различные  математические конкурсы.</w:t>
      </w: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   В течение недели  - конкурсы ребусов, кроссвордов и рисунков «Математическая страна».</w:t>
      </w:r>
    </w:p>
    <w:p w:rsidR="00D83F28" w:rsidRDefault="00D83F28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7DC7" w:rsidRPr="00D83F28" w:rsidRDefault="009E7DC7" w:rsidP="00D83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20 ноября 2015 в нашей школе проведён единый тематический урок, посвящённый 70-летию начала Нюрнбергского процесса (для 8-11классов).</w:t>
      </w:r>
    </w:p>
    <w:p w:rsidR="009E7DC7" w:rsidRPr="00BC0BF1" w:rsidRDefault="009E7DC7" w:rsidP="00D83F28">
      <w:pPr>
        <w:pStyle w:val="af5"/>
        <w:spacing w:before="0" w:beforeAutospacing="0" w:after="0" w:afterAutospacing="0"/>
        <w:ind w:left="-709"/>
        <w:rPr>
          <w:color w:val="003333"/>
        </w:rPr>
      </w:pPr>
      <w:r w:rsidRPr="00BC0BF1">
        <w:rPr>
          <w:rStyle w:val="a8"/>
          <w:rFonts w:eastAsiaTheme="majorEastAsia"/>
          <w:color w:val="003333"/>
        </w:rPr>
        <w:t>Цели:</w:t>
      </w:r>
    </w:p>
    <w:p w:rsidR="009E7DC7" w:rsidRPr="00D83F28" w:rsidRDefault="009E7DC7" w:rsidP="00D83F28">
      <w:pPr>
        <w:pStyle w:val="af5"/>
        <w:spacing w:before="0" w:beforeAutospacing="0" w:after="0" w:afterAutospacing="0"/>
        <w:ind w:left="-709"/>
        <w:rPr>
          <w:lang w:eastAsia="en-US"/>
        </w:rPr>
      </w:pPr>
      <w:r w:rsidRPr="00BC0BF1">
        <w:rPr>
          <w:color w:val="003333"/>
        </w:rPr>
        <w:t>1</w:t>
      </w:r>
      <w:r w:rsidRPr="00D83F28">
        <w:rPr>
          <w:lang w:eastAsia="en-US"/>
        </w:rPr>
        <w:t>. Раскрыть историческое значение Нюрнбергского процесса, впервые в мире осудившего преступления против человечества.</w:t>
      </w:r>
    </w:p>
    <w:p w:rsidR="009E7DC7" w:rsidRPr="00D83F28" w:rsidRDefault="009E7DC7" w:rsidP="00D83F28">
      <w:pPr>
        <w:pStyle w:val="af5"/>
        <w:spacing w:before="0" w:beforeAutospacing="0" w:after="0" w:afterAutospacing="0"/>
        <w:ind w:left="-709"/>
        <w:rPr>
          <w:lang w:eastAsia="en-US"/>
        </w:rPr>
      </w:pPr>
      <w:r w:rsidRPr="00BC0BF1">
        <w:rPr>
          <w:color w:val="003333"/>
        </w:rPr>
        <w:t>2. </w:t>
      </w:r>
      <w:r w:rsidRPr="00D83F28">
        <w:rPr>
          <w:lang w:eastAsia="en-US"/>
        </w:rPr>
        <w:t>Расширить кругозор школьников за счёт сведений, выходящих за рамки школьного учебника.</w:t>
      </w:r>
    </w:p>
    <w:p w:rsidR="009E7DC7" w:rsidRPr="00D83F28" w:rsidRDefault="009E7DC7" w:rsidP="00D83F28">
      <w:pPr>
        <w:pStyle w:val="af5"/>
        <w:spacing w:before="0" w:beforeAutospacing="0" w:after="0" w:afterAutospacing="0"/>
        <w:ind w:left="-709"/>
        <w:rPr>
          <w:lang w:eastAsia="en-US"/>
        </w:rPr>
      </w:pPr>
      <w:r w:rsidRPr="00BC0BF1">
        <w:rPr>
          <w:color w:val="003333"/>
        </w:rPr>
        <w:t>3</w:t>
      </w:r>
      <w:r w:rsidRPr="00D83F28">
        <w:rPr>
          <w:lang w:eastAsia="en-US"/>
        </w:rPr>
        <w:t>. Способствовать воспитанию у учащихся чувства неприятия войны как средства решения международных конфликтов, понимания неизбежности расплаты за преступления против человечества.</w:t>
      </w:r>
    </w:p>
    <w:p w:rsidR="009E7DC7" w:rsidRPr="00D83F28" w:rsidRDefault="009E7DC7" w:rsidP="00D83F28">
      <w:pPr>
        <w:pStyle w:val="af5"/>
        <w:spacing w:before="0" w:beforeAutospacing="0" w:after="0" w:afterAutospacing="0"/>
        <w:ind w:left="-709"/>
        <w:jc w:val="both"/>
        <w:rPr>
          <w:lang w:eastAsia="en-US"/>
        </w:rPr>
      </w:pPr>
      <w:r w:rsidRPr="00BC0BF1">
        <w:rPr>
          <w:color w:val="003333"/>
        </w:rPr>
        <w:t>   </w:t>
      </w:r>
      <w:r w:rsidRPr="00D83F28">
        <w:rPr>
          <w:lang w:eastAsia="en-US"/>
        </w:rPr>
        <w:t xml:space="preserve">История. В октябре 1942 года Советское правительство опубликовало заявление «Об ответственности гитлеровских захватчиков и их сообщников за злодеяния, совершаемые ими в оккупированных странах Европы». В нём содержалось требование создания Международного военного трибунала. Ещё через год СССР, Великобританией и США подписали «Декларацию об ответственности гитлеровцев за совершаемые зверства». Вопросы, связанные с созданием международного суда, не раз обсуждались в ходе Московской, Крымской и Лондонской конференций. На них были выработаны общие принципы и регламент работы трибунала. Международный суд над бывшими руководителями гитлеровской Германии проходил в Нюрнберге почти год - с ноября 1945 по октябрь 1946 года и вошёл в историю под названием Нюрнбергский процесс. Судьи и обвинители были представлены 4 государствами: СССР, Великобританией, США и Францией. Список главных военных нацистских преступников содержал 24 фамилии из числа идеологов, политиков и военных. Они обвинялись в развязывании и ведении агрессивной войны, преступлениях против мира и человечности. Половина обвиняемых была казнена, остальные получили различные сроки тюремного заключения. В дни, когда нацистская Германия достигла апогея своей мрачной славы, когда фашистские полчища рвались к Сталинграду, Кавказу и уже предвкушали победу, Геббельс выступил на митинге в Баварии. «Наши враги, — заявил он, — заблуждаются, утверждая, что так называемые немецкие военные преступники предстанут перед судом. Они уже готовы представить статут этого суда. Не будем им препятствовать в этом. Кто </w:t>
      </w:r>
      <w:r w:rsidRPr="00D83F28">
        <w:rPr>
          <w:lang w:eastAsia="en-US"/>
        </w:rPr>
        <w:lastRenderedPageBreak/>
        <w:t>знает, не понадобится ли нам данный статут после войны против его составителей». Однако рейхсминистр пропаганды просчитался. Человечество не заблуждалось, предупреждая гитлеровцев о суровой ответственности за их злодеяния. Фашистские главари были посажены на скамью подсудимых, и произошло это именно в Баварии, в Нюрнберге, 20 ноября 1945 г. С тех пор прошло  много лет, однако и сегодня народы не забыли об ужасах фашистского «нового порядка». Главной силой, преградившей путь германскому фашизму к мировому господству, явилась наша страна. Свой важный вклад в победу над врагом внесли народы и армии других государств антигитлеровской коалиции. Нюрнбергский процесс осудил агрессию и агрессоров, вскрыл социальную и политическую сущность фашизма, показал необходимость повышения бдительности народов в отношении агрессивных происков империализма. Исторические решения Нюрнбергского процесса являются серьёзным предупреждением всем современным реваншистским и неонацистским кругам, напоминая им о неизбежности расплаты за преступления против человечества.</w:t>
      </w:r>
    </w:p>
    <w:p w:rsidR="004A4FBD" w:rsidRPr="00BC0BF1" w:rsidRDefault="004A4FBD" w:rsidP="0077173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7DC7" w:rsidRPr="00BC0BF1" w:rsidRDefault="009E7DC7" w:rsidP="009E7DC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E7DC7" w:rsidRPr="00BC0BF1" w:rsidRDefault="009E7DC7" w:rsidP="00023AEC">
      <w:pPr>
        <w:pStyle w:val="aa"/>
        <w:ind w:left="-709" w:right="-155"/>
        <w:rPr>
          <w:rFonts w:ascii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lang w:val="ru-RU"/>
        </w:rPr>
        <w:t>27 ноября 2015 г. в нашей школе прошёл единый Краевой тематический урок, посвящённый празднованию 85-летнего юбилея образования Таймыра и Эвенкии (учитель Никитина И.Р.)</w:t>
      </w:r>
    </w:p>
    <w:p w:rsidR="009E7DC7" w:rsidRPr="00BC0BF1" w:rsidRDefault="009E7DC7" w:rsidP="00023AEC">
      <w:pPr>
        <w:pStyle w:val="af5"/>
        <w:shd w:val="clear" w:color="auto" w:fill="F6FEF3"/>
        <w:spacing w:before="240" w:beforeAutospacing="0" w:after="240" w:afterAutospacing="0"/>
        <w:ind w:left="-709" w:right="-155"/>
        <w:jc w:val="both"/>
        <w:rPr>
          <w:color w:val="003333"/>
        </w:rPr>
      </w:pPr>
      <w:r w:rsidRPr="00BC0BF1">
        <w:rPr>
          <w:color w:val="003333"/>
        </w:rPr>
        <w:t>   Таймырский (Долгано-Ненецкий) национальный округ и Эвенкийский автономный округ (Эвенкия) были образованы 10 декабря 1930 года. Краевой урок был проведён в форме классный часа и виртуальной  экскурсии. В рамках урока мы обратится к географической карте Красноярского края, остановились на истории образования национальных автономий, их социально-экономическом значении, рассмотреть традиции и обычаи народов проживающих на этой территории, особенности их менталитета и культурной самобытности. Используемые материалы: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17" w:history="1">
        <w:r w:rsidRPr="00BC0BF1">
          <w:rPr>
            <w:rStyle w:val="afd"/>
            <w:rFonts w:eastAsiaTheme="majorEastAsia"/>
            <w:color w:val="669999"/>
          </w:rPr>
          <w:t>Презентация «Эвенкия – чудо Красноярского края»</w:t>
        </w:r>
      </w:hyperlink>
      <w:r w:rsidRPr="00BC0BF1">
        <w:rPr>
          <w:rStyle w:val="apple-converted-space"/>
          <w:rFonts w:eastAsiaTheme="majorEastAsia"/>
          <w:color w:val="003333"/>
        </w:rPr>
        <w:t> </w:t>
      </w:r>
      <w:r w:rsidRPr="00BC0BF1">
        <w:rPr>
          <w:color w:val="003333"/>
        </w:rPr>
        <w:t>(материал о традициях эвенков, их календаре, достопримечательностях и природных богатствах, знаменитых представителях эвенкийского народа - деятелях культуры, спорта);</w:t>
      </w:r>
      <w:hyperlink r:id="rId18" w:history="1">
        <w:r w:rsidRPr="00BC0BF1">
          <w:rPr>
            <w:rStyle w:val="afd"/>
            <w:rFonts w:eastAsiaTheme="majorEastAsia"/>
            <w:color w:val="669999"/>
          </w:rPr>
          <w:t>Информация об Эвенкии</w:t>
        </w:r>
      </w:hyperlink>
      <w:r w:rsidRPr="00BC0BF1">
        <w:rPr>
          <w:color w:val="003333"/>
        </w:rPr>
        <w:t>, подготовленная специалистами Этнопедагогического Центра Туры.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19" w:history="1">
        <w:r w:rsidRPr="00BC0BF1">
          <w:rPr>
            <w:rStyle w:val="afd"/>
            <w:rFonts w:eastAsiaTheme="majorEastAsia"/>
            <w:color w:val="669999"/>
          </w:rPr>
          <w:t>Эвенкия в годы Великой Отечественной войны</w:t>
        </w:r>
      </w:hyperlink>
      <w:r w:rsidRPr="00BC0BF1">
        <w:rPr>
          <w:color w:val="003333"/>
        </w:rPr>
        <w:t>; Дополнительные материалы от эвенкийских коллег: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20" w:history="1">
        <w:r w:rsidRPr="00BC0BF1">
          <w:rPr>
            <w:rStyle w:val="afd"/>
            <w:rFonts w:eastAsiaTheme="majorEastAsia"/>
            <w:color w:val="669999"/>
          </w:rPr>
          <w:t>календарь</w:t>
        </w:r>
      </w:hyperlink>
      <w:r w:rsidRPr="00BC0BF1">
        <w:rPr>
          <w:color w:val="003333"/>
        </w:rPr>
        <w:t>,</w:t>
      </w:r>
      <w:hyperlink r:id="rId21" w:history="1">
        <w:r w:rsidRPr="00BC0BF1">
          <w:rPr>
            <w:rStyle w:val="afd"/>
            <w:rFonts w:eastAsiaTheme="majorEastAsia"/>
            <w:color w:val="669999"/>
          </w:rPr>
          <w:t>обычаи</w:t>
        </w:r>
      </w:hyperlink>
      <w:r w:rsidRPr="00BC0BF1">
        <w:rPr>
          <w:color w:val="003333"/>
        </w:rPr>
        <w:t>,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22" w:history="1">
        <w:r w:rsidRPr="00BC0BF1">
          <w:rPr>
            <w:rStyle w:val="afd"/>
            <w:rFonts w:eastAsiaTheme="majorEastAsia"/>
            <w:color w:val="669999"/>
          </w:rPr>
          <w:t>праздники Эвенкии</w:t>
        </w:r>
      </w:hyperlink>
      <w:r w:rsidRPr="00BC0BF1">
        <w:rPr>
          <w:color w:val="003333"/>
        </w:rPr>
        <w:t>; Материалы, подготовленные педагогами Таймыра: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23" w:history="1">
        <w:r w:rsidRPr="00BC0BF1">
          <w:rPr>
            <w:rStyle w:val="afd"/>
            <w:rFonts w:eastAsiaTheme="majorEastAsia"/>
            <w:color w:val="669999"/>
          </w:rPr>
          <w:t>Вехи истории Таймыра</w:t>
        </w:r>
      </w:hyperlink>
      <w:r w:rsidRPr="00BC0BF1">
        <w:rPr>
          <w:rStyle w:val="apple-converted-space"/>
          <w:rFonts w:eastAsiaTheme="majorEastAsia"/>
          <w:color w:val="003333"/>
        </w:rPr>
        <w:t> </w:t>
      </w:r>
      <w:r w:rsidRPr="00BC0BF1">
        <w:rPr>
          <w:color w:val="003333"/>
        </w:rPr>
        <w:t>и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24" w:history="1">
        <w:r w:rsidRPr="00BC0BF1">
          <w:rPr>
            <w:rStyle w:val="afd"/>
            <w:rFonts w:eastAsiaTheme="majorEastAsia"/>
            <w:color w:val="669999"/>
          </w:rPr>
          <w:t>Презентация «Нганасаны»</w:t>
        </w:r>
      </w:hyperlink>
      <w:r w:rsidRPr="00BC0BF1">
        <w:rPr>
          <w:color w:val="003333"/>
        </w:rPr>
        <w:t>; Дополнительный материал о Таймыре, подготовленный педагогами Таймырского информационно-методического центра: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25" w:history="1">
        <w:r w:rsidRPr="00BC0BF1">
          <w:rPr>
            <w:rStyle w:val="afd"/>
            <w:rFonts w:eastAsiaTheme="majorEastAsia"/>
            <w:color w:val="669999"/>
          </w:rPr>
          <w:t>долганский алфавит,</w:t>
        </w:r>
        <w:r w:rsidRPr="00BC0BF1">
          <w:rPr>
            <w:rStyle w:val="apple-converted-space"/>
            <w:rFonts w:eastAsiaTheme="majorEastAsia"/>
            <w:color w:val="669999"/>
            <w:u w:val="single"/>
          </w:rPr>
          <w:t> </w:t>
        </w:r>
      </w:hyperlink>
      <w:hyperlink r:id="rId26" w:history="1">
        <w:r w:rsidRPr="00BC0BF1">
          <w:rPr>
            <w:rStyle w:val="afd"/>
            <w:rFonts w:eastAsiaTheme="majorEastAsia"/>
            <w:color w:val="669999"/>
          </w:rPr>
          <w:t>нганас</w:t>
        </w:r>
      </w:hyperlink>
      <w:hyperlink r:id="rId27" w:history="1">
        <w:r w:rsidRPr="00BC0BF1">
          <w:rPr>
            <w:rStyle w:val="afd"/>
            <w:rFonts w:eastAsiaTheme="majorEastAsia"/>
            <w:color w:val="669999"/>
          </w:rPr>
          <w:t>анский алфавит</w:t>
        </w:r>
      </w:hyperlink>
      <w:r w:rsidRPr="00BC0BF1">
        <w:rPr>
          <w:color w:val="003333"/>
        </w:rPr>
        <w:t>,</w:t>
      </w:r>
      <w:r w:rsidRPr="00BC0BF1">
        <w:rPr>
          <w:rStyle w:val="apple-converted-space"/>
          <w:rFonts w:eastAsiaTheme="majorEastAsia"/>
          <w:color w:val="003333"/>
        </w:rPr>
        <w:t> </w:t>
      </w:r>
      <w:hyperlink r:id="rId28" w:history="1">
        <w:r w:rsidRPr="00BC0BF1">
          <w:rPr>
            <w:rStyle w:val="afd"/>
            <w:rFonts w:eastAsiaTheme="majorEastAsia"/>
            <w:color w:val="669999"/>
          </w:rPr>
          <w:t>ненецкий алфавит, </w:t>
        </w:r>
        <w:r w:rsidRPr="00BC0BF1">
          <w:rPr>
            <w:rStyle w:val="apple-converted-space"/>
            <w:rFonts w:eastAsiaTheme="majorEastAsia"/>
            <w:color w:val="669999"/>
            <w:u w:val="single"/>
          </w:rPr>
          <w:t> </w:t>
        </w:r>
      </w:hyperlink>
      <w:hyperlink r:id="rId29" w:history="1">
        <w:r w:rsidRPr="00BC0BF1">
          <w:rPr>
            <w:rStyle w:val="afd"/>
            <w:rFonts w:eastAsiaTheme="majorEastAsia"/>
            <w:color w:val="669999"/>
          </w:rPr>
          <w:t>энецкий алфавит</w:t>
        </w:r>
      </w:hyperlink>
      <w:r w:rsidRPr="00BC0BF1">
        <w:rPr>
          <w:color w:val="003333"/>
        </w:rPr>
        <w:t>. В качестве дополнительных материалов для проведения Краевого урока   рекомендуем использовать методические материалы разработанные сотрудниками Центра воспитания и гражданского образования</w:t>
      </w:r>
      <w:hyperlink r:id="rId30" w:history="1">
        <w:r w:rsidRPr="00BC0BF1">
          <w:rPr>
            <w:rStyle w:val="apple-converted-space"/>
            <w:rFonts w:eastAsiaTheme="majorEastAsia"/>
            <w:color w:val="669999"/>
            <w:u w:val="single"/>
          </w:rPr>
          <w:t> </w:t>
        </w:r>
        <w:r w:rsidRPr="00BC0BF1">
          <w:rPr>
            <w:rStyle w:val="afd"/>
            <w:rFonts w:eastAsiaTheme="majorEastAsia"/>
            <w:color w:val="669999"/>
          </w:rPr>
          <w:t>по теме: «Путешествие по Красноярскому краю»</w:t>
        </w:r>
      </w:hyperlink>
      <w:r w:rsidRPr="00BC0BF1">
        <w:rPr>
          <w:color w:val="003333"/>
        </w:rPr>
        <w:t>.</w:t>
      </w:r>
    </w:p>
    <w:p w:rsidR="00820405" w:rsidRPr="00023AEC" w:rsidRDefault="009E7DC7" w:rsidP="00023AEC">
      <w:pPr>
        <w:pStyle w:val="af5"/>
        <w:shd w:val="clear" w:color="auto" w:fill="F6FEF3"/>
        <w:spacing w:before="240" w:beforeAutospacing="0" w:after="240" w:afterAutospacing="0"/>
        <w:ind w:left="-709" w:right="-155"/>
        <w:jc w:val="both"/>
        <w:rPr>
          <w:color w:val="003333"/>
        </w:rPr>
      </w:pPr>
      <w:r w:rsidRPr="00BC0BF1">
        <w:rPr>
          <w:color w:val="003333"/>
        </w:rPr>
        <w:t>   Становление и развитие огромного Красноярского края невозможно представить без коренных северных народов. Они первыми обживали наши суровые земли. На их опыт, уникальные знания и умения опирались первопроходцы Сибири, исследователи просторов Арктики. Перспективы развития северных районов с особым статусом чрезвычайно важны в картине будущего нашего региона и в стратегических планах России за Полярным кругом. Они связаны с разумным использованием огромных богатств Сибири и русской Арктики. Это масштабная работа, как минимум, ещё на сто лет. Таким же безусловным приоритетом экономического развития в новом веке останутся сохранение и развитие традиционных промыслов и культуры представителей различных этносов Севера. Географическая удалённость и суровые климатические условия, в которых сегодня живёт десятая часть жителей региона, накладывают на правительство края повышенные обязательства по защите их интересов. Благодаря трудам жителей Таймыра и Эвенкии суровая, но прекрасная земля Красноярского Севера наполнена жизнью, творчеством и созиданием. Коренные народы, бережно храня свою древнюю культуру, живут в мире и согласии. Мы выражаем огромную признательность и уважение всем жителям наших северных территорий, которые очень многое сделали для развития этой уникальной земли! Желаем Таймыру и Эвенкии процветания, всем северянам – оптимизма, уверенности в завтрашнем дне и успешного будущего!</w:t>
      </w:r>
    </w:p>
    <w:p w:rsidR="00820405" w:rsidRPr="00BC0BF1" w:rsidRDefault="00820405" w:rsidP="0077173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405" w:rsidRPr="00BC0BF1" w:rsidRDefault="00820405" w:rsidP="00023A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В рамках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 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международной акции единого урока «Час кода в России» с 7.12 по 10.12.2015 года в нашей школе прошли необычные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 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>тематические уроки информатики для 8-11 классов.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 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 Актеры, певцы, директора компаний рассказали о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IT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- технологиях. О перспективах этой отрасли, о нашем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lastRenderedPageBreak/>
        <w:t xml:space="preserve">будущем, о потребности в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IT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-специалистах. На уроке ребята в игровой форме под руководством учителя информатики Цих М.В.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 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попробовали найти «клад» с помощью робота. Познакомились с некоторыми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IT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-профессиями, учебными заведениями для подготовки 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IT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>-специалистов, профессиональными требованиями и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</w:rPr>
        <w:t> </w:t>
      </w:r>
      <w:r w:rsidRPr="00BC0BF1">
        <w:rPr>
          <w:rFonts w:ascii="Times New Roman" w:hAnsi="Times New Roman" w:cs="Times New Roman"/>
          <w:sz w:val="24"/>
          <w:szCs w:val="24"/>
          <w:shd w:val="clear" w:color="auto" w:fill="F6FEF3"/>
          <w:lang w:val="ru-RU"/>
        </w:rPr>
        <w:t xml:space="preserve"> личностными качествами предъявляемыми профессией.</w:t>
      </w:r>
    </w:p>
    <w:p w:rsidR="00820405" w:rsidRPr="00BC0BF1" w:rsidRDefault="00820405" w:rsidP="0077173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405" w:rsidRPr="006E7FBC" w:rsidRDefault="009E7DC7" w:rsidP="00023AEC">
      <w:pPr>
        <w:pStyle w:val="af5"/>
        <w:spacing w:before="0" w:beforeAutospacing="0" w:after="0" w:afterAutospacing="0"/>
        <w:ind w:left="-709" w:firstLine="709"/>
        <w:rPr>
          <w:b/>
          <w:color w:val="003333"/>
        </w:rPr>
      </w:pPr>
      <w:r w:rsidRPr="006E7FBC">
        <w:rPr>
          <w:b/>
          <w:color w:val="003333"/>
        </w:rPr>
        <w:t>О</w:t>
      </w:r>
      <w:r w:rsidR="00820405" w:rsidRPr="006E7FBC">
        <w:rPr>
          <w:b/>
          <w:color w:val="003333"/>
        </w:rPr>
        <w:t>бщественное признание:</w:t>
      </w:r>
    </w:p>
    <w:p w:rsidR="00820405" w:rsidRPr="00BC0BF1" w:rsidRDefault="00820405" w:rsidP="00023AEC">
      <w:pPr>
        <w:pStyle w:val="af5"/>
        <w:spacing w:before="0" w:beforeAutospacing="0" w:after="0" w:afterAutospacing="0"/>
        <w:ind w:left="-709" w:firstLine="709"/>
        <w:jc w:val="both"/>
        <w:rPr>
          <w:color w:val="003333"/>
        </w:rPr>
      </w:pPr>
      <w:r w:rsidRPr="00BC0BF1">
        <w:rPr>
          <w:color w:val="003333"/>
        </w:rPr>
        <w:t>   С целью поддержки одарённых детей Шушенского района, на основании приказа Управления образования от 8.12.2015№  250 ОД "О  присуждении муниципальных стипендий лучшим учащимся района в 2015 году"</w:t>
      </w:r>
    </w:p>
    <w:p w:rsidR="00820405" w:rsidRPr="00BC0BF1" w:rsidRDefault="00820405" w:rsidP="00023AEC">
      <w:pPr>
        <w:pStyle w:val="af5"/>
        <w:spacing w:before="240" w:beforeAutospacing="0" w:after="240" w:afterAutospacing="0"/>
        <w:ind w:left="-709" w:firstLine="709"/>
        <w:jc w:val="both"/>
        <w:rPr>
          <w:color w:val="003333"/>
        </w:rPr>
      </w:pPr>
      <w:r w:rsidRPr="00BC0BF1">
        <w:rPr>
          <w:color w:val="003333"/>
        </w:rPr>
        <w:t>  Стали известны победители  конкурса муниципальных стипендиатов 2015 года.  От нашей школы ими стали</w:t>
      </w:r>
      <w:r w:rsidRPr="00BC0BF1">
        <w:rPr>
          <w:rStyle w:val="apple-converted-space"/>
          <w:rFonts w:eastAsiaTheme="majorEastAsia"/>
          <w:color w:val="003333"/>
        </w:rPr>
        <w:t> </w:t>
      </w:r>
      <w:r w:rsidRPr="00D83F28">
        <w:rPr>
          <w:rStyle w:val="a8"/>
          <w:rFonts w:eastAsiaTheme="majorEastAsia"/>
        </w:rPr>
        <w:t>Евдокимова Анастасия</w:t>
      </w:r>
      <w:r w:rsidRPr="00D83F28">
        <w:rPr>
          <w:rStyle w:val="apple-converted-space"/>
          <w:rFonts w:eastAsiaTheme="majorEastAsia"/>
        </w:rPr>
        <w:t> </w:t>
      </w:r>
      <w:r w:rsidRPr="00D83F28">
        <w:t>(10 класс, классный руководитель Чега О.М.) в направлении "Гуманитарные дисциплины" (учителя - предметники Чега О.М., Никитин А.Н.) и</w:t>
      </w:r>
      <w:r w:rsidRPr="00D83F28">
        <w:rPr>
          <w:rStyle w:val="apple-converted-space"/>
          <w:rFonts w:eastAsiaTheme="majorEastAsia"/>
        </w:rPr>
        <w:t> </w:t>
      </w:r>
      <w:r w:rsidRPr="00D83F28">
        <w:rPr>
          <w:rStyle w:val="a8"/>
          <w:rFonts w:eastAsiaTheme="majorEastAsia"/>
        </w:rPr>
        <w:t>Аболенцев Андрей</w:t>
      </w:r>
      <w:r w:rsidRPr="00D83F28">
        <w:rPr>
          <w:rStyle w:val="apple-converted-space"/>
          <w:rFonts w:eastAsiaTheme="majorEastAsia"/>
        </w:rPr>
        <w:t> </w:t>
      </w:r>
      <w:r w:rsidRPr="00D83F28">
        <w:t>(11 класс, классный руководитель Боброва Н.В.) в  направлении "Естественные дисциплины" (учитель Варич</w:t>
      </w:r>
      <w:r w:rsidRPr="00BC0BF1">
        <w:rPr>
          <w:color w:val="003333"/>
        </w:rPr>
        <w:t xml:space="preserve"> Н.В.).</w:t>
      </w:r>
    </w:p>
    <w:p w:rsidR="004A4FBD" w:rsidRPr="00745179" w:rsidRDefault="004A4FBD" w:rsidP="0077173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5179" w:rsidRPr="00D83F28" w:rsidRDefault="00D83F28" w:rsidP="00D83F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  <w:r w:rsidRPr="00D83F2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Физкультурно-спортивная деятельность</w:t>
      </w:r>
      <w:r w:rsidR="00745179" w:rsidRPr="00D83F2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  в  системе  дополнительного  образования </w:t>
      </w:r>
      <w:r w:rsidR="00745179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ориентировано на физическое совершенствование ребенка, приобщение его к здоровому образу жизни.  В   спортивных секциях  «Баскетбол»,  «Футбол», волейбола,  ОФП  детям  разного возраста предоставляется возможность полноценно и с пользой провести свой досуг, раскрыть и реализовать свои способности в том или ином виде спорта.  </w:t>
      </w:r>
    </w:p>
    <w:p w:rsidR="00745179" w:rsidRPr="00D83F28" w:rsidRDefault="00745179" w:rsidP="00745179">
      <w:pPr>
        <w:spacing w:after="0"/>
        <w:jc w:val="both"/>
        <w:rPr>
          <w:rFonts w:ascii="Times New Roman" w:eastAsia="Times New Roman" w:hAnsi="Times New Roman" w:cs="Times New Roman"/>
          <w:color w:val="303941"/>
          <w:sz w:val="24"/>
          <w:szCs w:val="24"/>
          <w:lang w:val="ru-RU"/>
        </w:rPr>
      </w:pPr>
    </w:p>
    <w:p w:rsidR="00745179" w:rsidRPr="00D83F28" w:rsidRDefault="00745179" w:rsidP="0074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5179" w:rsidRPr="00D83F28" w:rsidRDefault="00EE3079" w:rsidP="00023A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745179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важна оздоровительная направленность работы в данном направлении.  Дети, занимаясь во внеурочное врем</w:t>
      </w:r>
      <w:r w:rsidR="00D83F28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различных секциях, </w:t>
      </w:r>
      <w:r w:rsidR="00745179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становятся  крепче  физически,  увереннее  в  своих силах. Участие детей в спортивных кружках и секциях способствует оптимальному соотношению между умственной и физической нагрузками, укреплению здоровья школьников, повышению уровня физической подготовленности. Под руководством учителей   физической культуры  в течение учебного года проводились следующие мероприятия, направленные на сохранение и укрепление здоровья учащихся:</w:t>
      </w:r>
    </w:p>
    <w:p w:rsidR="00745179" w:rsidRPr="00D83F28" w:rsidRDefault="00745179" w:rsidP="00F925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спортивно-массовые мероприятия и Дни здоровья; </w:t>
      </w:r>
    </w:p>
    <w:p w:rsidR="00745179" w:rsidRPr="00D83F28" w:rsidRDefault="00745179" w:rsidP="00F925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внутришкольные спортивные соревнования </w:t>
      </w:r>
    </w:p>
    <w:p w:rsidR="00745179" w:rsidRPr="00D83F28" w:rsidRDefault="00745179" w:rsidP="00F925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секционные занятия</w:t>
      </w:r>
    </w:p>
    <w:p w:rsidR="00745179" w:rsidRPr="00D83F28" w:rsidRDefault="00745179" w:rsidP="0074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7D67" w:rsidRPr="00D83F28" w:rsidRDefault="00987D67" w:rsidP="00023AE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Огромное значение в формировании интереса к активному образу жизни и увлечению спортом имеет внеклассная физкультурно-оздоровительная и спортивно-массовая работа.</w:t>
      </w:r>
    </w:p>
    <w:p w:rsidR="00987D67" w:rsidRPr="00D83F28" w:rsidRDefault="00987D67" w:rsidP="00023AEC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В школе нами согласно плану спортивных мероприятий, проводились соревнования по таким видам спорта как: баскетбол, волейбол, русская лапта, день здоровья , пионербол,  «перестрелка», конкурсы – «веселые старты», «папа мама я – спортивная семья», «а, ну-ка, парни». А так же и внеплановые: «Чтобы хилым не казаться ».</w:t>
      </w:r>
    </w:p>
    <w:p w:rsidR="00987D67" w:rsidRPr="00D83F28" w:rsidRDefault="00987D67" w:rsidP="00023AEC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Нами велись спортивные секции на базе школы по волейболу и баскетболу, пионерболу у девушек.  Учащиеся занимали в районных соревнования по волейболу и баскетболу 3-4-е места. Проводила праздники посвященные  8 Марту и 23 февраля для начальных классов. Участвовали в президентских состязания (все классы).Проводился праздник «спортивное шоу » совместно с Д/с. В этом году проводилась работа по внедрению нормативов ГТО, для учащихся 9-11 классов.</w:t>
      </w:r>
    </w:p>
    <w:p w:rsidR="00987D67" w:rsidRPr="00D83F28" w:rsidRDefault="00987D67" w:rsidP="00023AE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течении всего учебного года велся контроль за посещаемостью уроков физической культуры. По сравнению с предыдущими годами, посещаемость уроков увеличилась. Этому способствует совместная работа учителей физической культуры с классными руководителями, администрацией школы и родителями.</w:t>
      </w:r>
    </w:p>
    <w:p w:rsidR="00987D67" w:rsidRPr="00D83F28" w:rsidRDefault="00987D67" w:rsidP="00023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Выводы: </w:t>
      </w:r>
    </w:p>
    <w:p w:rsidR="00987D67" w:rsidRPr="00987D67" w:rsidRDefault="00987D67" w:rsidP="00023AE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подведения итогов работы за 2015 – 2016 учебный год хотелось бы обратить внимание на качество подготовки учащихся в р</w:t>
      </w:r>
      <w:r w:rsidR="00D83F28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айонной спартакиаде школьников, на качество </w:t>
      </w: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уроков физкультуры</w:t>
      </w:r>
      <w:r w:rsidR="00D83F28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спортивных занятий (секций, соревнований) через внедрение </w:t>
      </w:r>
      <w:r w:rsidR="00D83F28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прогрессивных здоровьесберегающих технологий</w:t>
      </w:r>
      <w:r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Продолжать заниматься пропагандой ЗОЖ </w:t>
      </w:r>
      <w:r w:rsidR="00D83F28" w:rsidRPr="00D83F28">
        <w:rPr>
          <w:rFonts w:ascii="Times New Roman" w:eastAsia="Times New Roman" w:hAnsi="Times New Roman" w:cs="Times New Roman"/>
          <w:sz w:val="24"/>
          <w:szCs w:val="24"/>
          <w:lang w:val="ru-RU"/>
        </w:rPr>
        <w:t>среди учащихся.</w:t>
      </w:r>
    </w:p>
    <w:p w:rsidR="00745179" w:rsidRPr="00E87A36" w:rsidRDefault="00745179" w:rsidP="00023AEC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6730EE" w:rsidRPr="00CB458E" w:rsidRDefault="007F0209" w:rsidP="00C23C7C">
      <w:pPr>
        <w:ind w:left="-709" w:right="-1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B458E"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. </w:t>
      </w:r>
      <w:r w:rsidR="00BF210E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Анализ работы </w:t>
      </w:r>
      <w:r w:rsidR="00C23C7C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с</w:t>
      </w:r>
      <w:r w:rsidR="006730EE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оциальн</w:t>
      </w:r>
      <w:r w:rsidR="00C23C7C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о-психологической службы по </w:t>
      </w:r>
      <w:r w:rsidR="006730EE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защит</w:t>
      </w:r>
      <w:r w:rsidR="00C23C7C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е</w:t>
      </w:r>
      <w:r w:rsidR="006730EE" w:rsidRPr="00CB45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прав детей</w:t>
      </w:r>
    </w:p>
    <w:p w:rsidR="006730EE" w:rsidRPr="0012151D" w:rsidRDefault="0012151D" w:rsidP="0068523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6730EE" w:rsidRPr="0012151D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социально-психологической службы  школы входят социальный педагог, педагог-психолог.</w:t>
      </w:r>
    </w:p>
    <w:p w:rsidR="0012151D" w:rsidRPr="006D219F" w:rsidRDefault="0012151D" w:rsidP="0068523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6D21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Анализ деятельно</w:t>
      </w:r>
      <w:r w:rsidR="00CB458E" w:rsidRPr="006D21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сти социального педагога за 2015</w:t>
      </w:r>
      <w:r w:rsidRPr="006D21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-201</w:t>
      </w:r>
      <w:r w:rsidR="00CB458E" w:rsidRPr="006D21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6</w:t>
      </w:r>
      <w:r w:rsidRPr="006D21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учебный год</w:t>
      </w:r>
    </w:p>
    <w:p w:rsidR="00CB458E" w:rsidRPr="006D219F" w:rsidRDefault="00CB458E" w:rsidP="00023AEC">
      <w:pPr>
        <w:spacing w:line="240" w:lineRule="auto"/>
        <w:ind w:left="-567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   Целью  деятельности социального педагога является социальная  защита прав детей, создание благоприятных условий для развития ребёнка, установление связей и партнёрских отношений между семьёй и школой, профилактика правонарушений, бродяжничества, безнадзорности детей, раннего семейного неблагополучия.</w:t>
      </w:r>
    </w:p>
    <w:p w:rsidR="00CB458E" w:rsidRPr="006D219F" w:rsidRDefault="00CB458E" w:rsidP="00023AEC">
      <w:pPr>
        <w:spacing w:line="240" w:lineRule="auto"/>
        <w:ind w:left="-567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направления работы определяются просветительской, индивидуально-профилактической работой,   систематически проводимой массовой диагностикой: </w:t>
      </w:r>
    </w:p>
    <w:p w:rsidR="00CB458E" w:rsidRPr="006D219F" w:rsidRDefault="00CB458E" w:rsidP="00F51B0C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составление социального паспорта классов, который позволяет выявить информацию об ученике и его семье;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социального паспорта школы на основании социальных  паспортов классов; 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 xml:space="preserve">мониторинг «Социальное благополучие семьи»; 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изучение ситуации в семьях вновь прибывших учащихся и учащихся 1-х классов;</w:t>
      </w:r>
    </w:p>
    <w:p w:rsidR="00CB458E" w:rsidRPr="006D219F" w:rsidRDefault="00CB458E" w:rsidP="00F51B0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и беседы с классными руководителями о взаимоотношениях между учащимися, успеваемости, поведенческих особенностях, увлечениях, отношении родителей к ребёнку; 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>проведение педконсилиумов 1 и 5 классов;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опрос, анкетирование учащихся об отношениях со сверстниками, увлечениях, занятости после уроков;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анкетирование родителей об особенностях семейного воспитания, индивидуальных особенностях ребёнка;</w:t>
      </w:r>
    </w:p>
    <w:p w:rsidR="00CB458E" w:rsidRPr="006D219F" w:rsidRDefault="00CB458E" w:rsidP="00F51B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>посещение уроков, мероприятий.</w:t>
      </w:r>
    </w:p>
    <w:p w:rsidR="00CB458E" w:rsidRPr="006D219F" w:rsidRDefault="00CB458E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Сбор и  анализ информации с целью выявления у учащихся социально-эмоциональных, а также других  проблем заканчивается разработкой программы индивидуального сопровождения.</w:t>
      </w:r>
    </w:p>
    <w:p w:rsidR="00CB458E" w:rsidRPr="006D219F" w:rsidRDefault="00CB458E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BE5353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rect id="Прямоугольник 23" o:spid="_x0000_s1060" style="position:absolute;left:0;text-align:left;margin-left:252.35pt;margin-top:-2.7pt;width:199.5pt;height:15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">
            <v:textbox style="mso-next-textbox:#Прямоугольник 23">
              <w:txbxContent>
                <w:p w:rsidR="00623C2D" w:rsidRPr="009A0993" w:rsidRDefault="00623C2D" w:rsidP="00CB458E">
                  <w:pPr>
                    <w:jc w:val="center"/>
                    <w:rPr>
                      <w:color w:val="0070C0"/>
                    </w:rPr>
                  </w:pPr>
                  <w:r w:rsidRPr="009A0993">
                    <w:rPr>
                      <w:color w:val="0070C0"/>
                    </w:rPr>
                    <w:t>Программа индивидуального сопровождения:</w:t>
                  </w:r>
                </w:p>
                <w:p w:rsidR="00623C2D" w:rsidRPr="00CB458E" w:rsidRDefault="00623C2D" w:rsidP="00F51B0C">
                  <w:pPr>
                    <w:pStyle w:val="ac"/>
                    <w:numPr>
                      <w:ilvl w:val="0"/>
                      <w:numId w:val="10"/>
                    </w:numPr>
                    <w:rPr>
                      <w:lang w:val="ru-RU"/>
                    </w:rPr>
                  </w:pPr>
                  <w:r w:rsidRPr="00CB458E">
                    <w:rPr>
                      <w:lang w:val="ru-RU"/>
                    </w:rPr>
                    <w:t>Контроль за посещаемостью и успеваемостью;</w:t>
                  </w:r>
                </w:p>
                <w:p w:rsidR="00623C2D" w:rsidRDefault="00623C2D" w:rsidP="00F51B0C">
                  <w:pPr>
                    <w:pStyle w:val="ac"/>
                    <w:numPr>
                      <w:ilvl w:val="0"/>
                      <w:numId w:val="10"/>
                    </w:numPr>
                  </w:pPr>
                  <w:r>
                    <w:t>Вовлечение в досуговую деятельность;</w:t>
                  </w:r>
                </w:p>
                <w:p w:rsidR="00623C2D" w:rsidRDefault="00623C2D" w:rsidP="00F51B0C">
                  <w:pPr>
                    <w:pStyle w:val="ac"/>
                    <w:numPr>
                      <w:ilvl w:val="0"/>
                      <w:numId w:val="10"/>
                    </w:numPr>
                  </w:pPr>
                  <w:r>
                    <w:t>Назначение шефа-наставника;</w:t>
                  </w:r>
                </w:p>
                <w:p w:rsidR="00623C2D" w:rsidRDefault="00623C2D" w:rsidP="00F51B0C">
                  <w:pPr>
                    <w:pStyle w:val="ac"/>
                    <w:numPr>
                      <w:ilvl w:val="0"/>
                      <w:numId w:val="10"/>
                    </w:numPr>
                  </w:pPr>
                  <w:r>
                    <w:t>Тесная взаимосвязь с родителями.</w:t>
                  </w:r>
                </w:p>
              </w:txbxContent>
            </v:textbox>
          </v:rect>
        </w:pict>
      </w:r>
    </w:p>
    <w:p w:rsidR="00CB458E" w:rsidRPr="006D219F" w:rsidRDefault="00BE5353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rect id="Прямоугольник 22" o:spid="_x0000_s1057" style="position:absolute;left:0;text-align:left;margin-left:32.6pt;margin-top:-27.45pt;width:443.25pt;height:18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6hUgIAAGI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">
            <v:textbox style="mso-next-textbox:#Прямоугольник 22">
              <w:txbxContent>
                <w:p w:rsidR="00623C2D" w:rsidRDefault="00623C2D" w:rsidP="00CB458E"/>
                <w:p w:rsidR="00623C2D" w:rsidRDefault="00623C2D" w:rsidP="00CB458E"/>
                <w:p w:rsidR="00623C2D" w:rsidRDefault="00623C2D" w:rsidP="00CB458E">
                  <w:r>
                    <w:t xml:space="preserve">   Проблемный</w:t>
                  </w:r>
                </w:p>
                <w:p w:rsidR="00623C2D" w:rsidRDefault="00623C2D" w:rsidP="00CB458E"/>
                <w:p w:rsidR="00623C2D" w:rsidRDefault="00623C2D" w:rsidP="00CB458E"/>
                <w:p w:rsidR="00623C2D" w:rsidRDefault="00623C2D" w:rsidP="00CB458E">
                  <w:r>
                    <w:t xml:space="preserve">       ребенок</w:t>
                  </w:r>
                </w:p>
              </w:txbxContent>
            </v:textbox>
          </v:rect>
        </w:pict>
      </w:r>
    </w:p>
    <w:p w:rsidR="00CB458E" w:rsidRPr="006D219F" w:rsidRDefault="00CB458E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BE5353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1" o:spid="_x0000_s1058" type="#_x0000_t96" style="position:absolute;left:0;text-align:left;margin-left:52.1pt;margin-top:10.15pt;width:54pt;height:5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"/>
        </w:pict>
      </w:r>
    </w:p>
    <w:p w:rsidR="00CB458E" w:rsidRPr="006D219F" w:rsidRDefault="00BE5353" w:rsidP="00CB4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0" o:spid="_x0000_s1059" type="#_x0000_t13" style="position:absolute;left:0;text-align:left;margin-left:121.85pt;margin-top:2.65pt;width:123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">
            <v:textbox>
              <w:txbxContent>
                <w:p w:rsidR="00623C2D" w:rsidRDefault="00623C2D" w:rsidP="00CB458E">
                  <w:pPr>
                    <w:jc w:val="center"/>
                  </w:pPr>
                  <w:r>
                    <w:t>диагностика</w:t>
                  </w:r>
                </w:p>
              </w:txbxContent>
            </v:textbox>
          </v:shape>
        </w:pict>
      </w:r>
    </w:p>
    <w:p w:rsidR="00CB458E" w:rsidRPr="006D219F" w:rsidRDefault="00CB458E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CB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B458E" w:rsidRPr="006D219F" w:rsidRDefault="00CB458E" w:rsidP="00CB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CB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AEC" w:rsidRDefault="00023AEC" w:rsidP="00CB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023AE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 социально-педагогическую профилактику девиантного поведения детей через работу с  детьми 1-5 классов по программе  «Игровая коррекция нарушений развития свойств субъекта самосознания    и общения у социально и педагогически запущенных детей», «Профилактика зависимых форм поведения учащихся» для 6 - 11 классов. Для младших школьников это игровые коррекционно-разивающие занятия: «Права личности и уважение прав других», «Общение», «Построение отношений с близкими людьми», «Чувства и эмоции».  Для старшеклассников – тренинги, на которых поднимаются вопросы личностного развития, зависимости от наркотиков и алкоголя, жизненных ценностей, проблемы выбора профессии: </w:t>
      </w:r>
      <w:r w:rsidRPr="006D219F">
        <w:rPr>
          <w:rFonts w:ascii="Times New Roman" w:hAnsi="Times New Roman" w:cs="Times New Roman"/>
          <w:sz w:val="24"/>
          <w:szCs w:val="24"/>
          <w:lang w:val="ru-RU"/>
        </w:rPr>
        <w:lastRenderedPageBreak/>
        <w:t>«Сопротивление давлению социального окружения», «Привычки и здоровье», «Стресс. Способы преодоления стресса», «Понятие группового давления».</w:t>
      </w:r>
    </w:p>
    <w:p w:rsidR="00CB458E" w:rsidRPr="006D219F" w:rsidRDefault="00CB458E" w:rsidP="00023AE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   Работаю с учащимися, педагогами, родителями; организую серию классных часов: «Человек. Личность. Гражданин», «Такие равные права, такие разные права». Провожу ролевые игры: «Нарушение прав человека»,  «Имею право», правовую игру для старшеклассников «Мои взгляд», ток – шоу по проблеме алкоголизма «Давайте задумаемся», час  общения «Как сказать наркотикам «Нет»,</w:t>
      </w:r>
      <w:r w:rsidRPr="006D219F">
        <w:rPr>
          <w:sz w:val="24"/>
          <w:szCs w:val="24"/>
          <w:lang w:val="ru-RU"/>
        </w:rPr>
        <w:t xml:space="preserve">  </w:t>
      </w:r>
      <w:r w:rsidRPr="006D219F">
        <w:rPr>
          <w:rFonts w:ascii="Times New Roman" w:hAnsi="Times New Roman" w:cs="Times New Roman"/>
          <w:sz w:val="24"/>
          <w:szCs w:val="24"/>
          <w:lang w:val="ru-RU"/>
        </w:rPr>
        <w:t>которые являются профилактикой употребления наркотических, психотропных веществ, алкоголя и никотина. Через  анкетирование выясняю, как относится учащийся к употреблению алкоголя, таксо-наркотических веществ, ПАВ, были ли случаи их употребления ранее, употребляет ли он их в настоящее время.</w:t>
      </w:r>
    </w:p>
    <w:p w:rsidR="00CB458E" w:rsidRPr="006D219F" w:rsidRDefault="00CB458E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Одно из самых важных и сложных направлений - это работа с детьми, требующими особого внимания, с отклоняющимся от нормы поведением – группа «Риска» и состоящие на учете в МО МВД России «Шушенский», КДНиЗП.</w:t>
      </w: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Комплексная систематическая работа:</w:t>
      </w: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-индивидуальные беседы и консультации с учащимся;</w:t>
      </w: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-социально-правовой патронаж на дому;</w:t>
      </w: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-проведение рейдов «Безнадзорные дети», «Неформал».</w:t>
      </w: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- акций «Подросток», «Помоги пойти учиться»;</w:t>
      </w:r>
    </w:p>
    <w:p w:rsidR="00CB458E" w:rsidRPr="006D219F" w:rsidRDefault="00CB458E" w:rsidP="00023AE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-операции «Режим дня», «Дискотека».</w:t>
      </w:r>
    </w:p>
    <w:p w:rsidR="00CB458E" w:rsidRDefault="00CB458E" w:rsidP="00023AEC">
      <w:pPr>
        <w:spacing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Для более эффективной работы с детьми и семьями, состоящими  на учёте и находящимися в социально-опасном положении, ведётся тесное сотрудничество с учреждениями системы профилактики.</w:t>
      </w:r>
    </w:p>
    <w:p w:rsidR="00CB458E" w:rsidRPr="006D219F" w:rsidRDefault="00CB458E" w:rsidP="00CB4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BE5353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44" type="#_x0000_t109" style="position:absolute;left:0;text-align:left;margin-left:294.1pt;margin-top:1.95pt;width:137.1pt;height:5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">
            <v:textbox>
              <w:txbxContent>
                <w:p w:rsidR="00623C2D" w:rsidRDefault="00623C2D" w:rsidP="00CB458E">
                  <w:pPr>
                    <w:jc w:val="center"/>
                  </w:pPr>
                  <w:r>
                    <w:t>УС ЗН</w:t>
                  </w:r>
                </w:p>
              </w:txbxContent>
            </v:textbox>
          </v:shape>
        </w:pict>
      </w:r>
      <w:r w:rsidRPr="00BE5353">
        <w:rPr>
          <w:noProof/>
          <w:sz w:val="24"/>
          <w:szCs w:val="24"/>
        </w:rPr>
        <w:pict>
          <v:shape id="Блок-схема: процесс 18" o:spid="_x0000_s1045" type="#_x0000_t109" style="position:absolute;left:0;text-align:left;margin-left:13pt;margin-top:4.25pt;width:124.9pt;height:5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">
            <v:textbox>
              <w:txbxContent>
                <w:p w:rsidR="00623C2D" w:rsidRDefault="00623C2D" w:rsidP="00CB458E">
                  <w:pPr>
                    <w:jc w:val="center"/>
                  </w:pPr>
                  <w:r>
                    <w:t>КДНиЗП</w:t>
                  </w:r>
                </w:p>
              </w:txbxContent>
            </v:textbox>
          </v:shape>
        </w:pict>
      </w:r>
    </w:p>
    <w:p w:rsidR="00CB458E" w:rsidRPr="006D219F" w:rsidRDefault="00BE5353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6" type="#_x0000_t32" style="position:absolute;left:0;text-align:left;margin-left:146.6pt;margin-top:1.5pt;width:45.75pt;height:24.7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">
            <v:stroke endarrow="block"/>
          </v:shape>
        </w:pict>
      </w:r>
      <w:r w:rsidRPr="00BE5353">
        <w:rPr>
          <w:noProof/>
          <w:sz w:val="24"/>
          <w:szCs w:val="24"/>
        </w:rPr>
        <w:pict>
          <v:shape id="Прямая со стрелкой 16" o:spid="_x0000_s1047" type="#_x0000_t32" style="position:absolute;left:0;text-align:left;margin-left:250.85pt;margin-top:1.5pt;width:37.5pt;height:24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">
            <v:stroke endarrow="block"/>
          </v:shape>
        </w:pict>
      </w:r>
    </w:p>
    <w:p w:rsidR="00CB458E" w:rsidRPr="006D219F" w:rsidRDefault="00BE5353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oval id="Овал 15" o:spid="_x0000_s1048" style="position:absolute;left:0;text-align:left;margin-left:167.6pt;margin-top:.15pt;width:104.25pt;height:76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">
            <v:textbox>
              <w:txbxContent>
                <w:p w:rsidR="00623C2D" w:rsidRPr="00444B6A" w:rsidRDefault="00623C2D" w:rsidP="00CB458E">
                  <w:pPr>
                    <w:jc w:val="center"/>
                    <w:rPr>
                      <w:sz w:val="20"/>
                      <w:szCs w:val="20"/>
                    </w:rPr>
                  </w:pPr>
                  <w:r w:rsidRPr="00444B6A">
                    <w:rPr>
                      <w:sz w:val="20"/>
                      <w:szCs w:val="20"/>
                    </w:rPr>
                    <w:t>Социальный педагог</w:t>
                  </w:r>
                </w:p>
              </w:txbxContent>
            </v:textbox>
          </v:oval>
        </w:pict>
      </w:r>
    </w:p>
    <w:p w:rsidR="00CB458E" w:rsidRPr="006D219F" w:rsidRDefault="00BE5353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 id="Блок-схема: процесс 14" o:spid="_x0000_s1049" type="#_x0000_t109" style="position:absolute;left:0;text-align:left;margin-left:13pt;margin-top:10.35pt;width:124.9pt;height:5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">
            <v:textbox>
              <w:txbxContent>
                <w:p w:rsidR="00623C2D" w:rsidRPr="00CB458E" w:rsidRDefault="00623C2D" w:rsidP="00CB458E">
                  <w:pPr>
                    <w:jc w:val="center"/>
                    <w:rPr>
                      <w:lang w:val="ru-RU"/>
                    </w:rPr>
                  </w:pPr>
                  <w:r w:rsidRPr="00CB458E">
                    <w:rPr>
                      <w:lang w:val="ru-RU"/>
                    </w:rPr>
                    <w:t>ПДН МО МВД России «Шушенский»</w:t>
                  </w:r>
                </w:p>
              </w:txbxContent>
            </v:textbox>
          </v:shape>
        </w:pict>
      </w:r>
    </w:p>
    <w:p w:rsidR="00CB458E" w:rsidRPr="006D219F" w:rsidRDefault="00BE5353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 id="Блок-схема: процесс 11" o:spid="_x0000_s1052" type="#_x0000_t109" style="position:absolute;left:0;text-align:left;margin-left:294.1pt;margin-top:1.1pt;width:137.1pt;height:5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">
            <v:textbox>
              <w:txbxContent>
                <w:p w:rsidR="00623C2D" w:rsidRDefault="00623C2D" w:rsidP="00CB458E">
                  <w:pPr>
                    <w:jc w:val="center"/>
                  </w:pPr>
                  <w:r>
                    <w:t>КГБУЗ «Шушенская районная больница»</w:t>
                  </w:r>
                </w:p>
              </w:txbxContent>
            </v:textbox>
          </v:shape>
        </w:pict>
      </w:r>
      <w:r w:rsidRPr="00BE5353">
        <w:rPr>
          <w:noProof/>
          <w:sz w:val="24"/>
          <w:szCs w:val="24"/>
        </w:rPr>
        <w:pict>
          <v:shape id="Прямая со стрелкой 13" o:spid="_x0000_s1050" type="#_x0000_t32" style="position:absolute;left:0;text-align:left;margin-left:141.85pt;margin-top:1.55pt;width:25.5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">
            <v:stroke endarrow="block"/>
          </v:shape>
        </w:pict>
      </w:r>
      <w:r w:rsidRPr="00BE5353">
        <w:rPr>
          <w:noProof/>
          <w:sz w:val="24"/>
          <w:szCs w:val="24"/>
        </w:rPr>
        <w:pict>
          <v:shape id="Прямая со стрелкой 12" o:spid="_x0000_s1051" type="#_x0000_t32" style="position:absolute;left:0;text-align:left;margin-left:271.9pt;margin-top:7.7pt;width:22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SCYg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">
            <v:stroke endarrow="block"/>
          </v:shape>
        </w:pict>
      </w:r>
    </w:p>
    <w:p w:rsidR="00CB458E" w:rsidRPr="006D219F" w:rsidRDefault="00BE5353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 id="Прямая со стрелкой 9" o:spid="_x0000_s1053" type="#_x0000_t32" style="position:absolute;left:0;text-align:left;margin-left:245.1pt;margin-top:21.75pt;width:49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">
            <v:stroke endarrow="block"/>
          </v:shape>
        </w:pict>
      </w:r>
      <w:r w:rsidRPr="00BE5353">
        <w:rPr>
          <w:noProof/>
          <w:sz w:val="24"/>
          <w:szCs w:val="24"/>
        </w:rPr>
        <w:pict>
          <v:shape id="Прямая со стрелкой 10" o:spid="_x0000_s1054" type="#_x0000_t32" style="position:absolute;left:0;text-align:left;margin-left:137.55pt;margin-top:22.2pt;width:50.25pt;height:29.2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">
            <v:stroke endarrow="block"/>
          </v:shape>
        </w:pict>
      </w:r>
    </w:p>
    <w:p w:rsidR="00CB458E" w:rsidRPr="006D219F" w:rsidRDefault="00BE5353" w:rsidP="00CB458E">
      <w:pPr>
        <w:pStyle w:val="ac"/>
        <w:tabs>
          <w:tab w:val="center" w:pos="4677"/>
          <w:tab w:val="right" w:pos="935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 id="Блок-схема: процесс 8" o:spid="_x0000_s1055" type="#_x0000_t109" style="position:absolute;left:0;text-align:left;margin-left:13pt;margin-top:11.8pt;width:124.9pt;height:68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">
            <v:textbox>
              <w:txbxContent>
                <w:p w:rsidR="00623C2D" w:rsidRPr="00CB458E" w:rsidRDefault="00623C2D" w:rsidP="00CB458E">
                  <w:pPr>
                    <w:jc w:val="center"/>
                    <w:rPr>
                      <w:lang w:val="ru-RU"/>
                    </w:rPr>
                  </w:pPr>
                  <w:r w:rsidRPr="00CB458E">
                    <w:rPr>
                      <w:rFonts w:ascii="Times New Roman" w:hAnsi="Times New Roman" w:cs="Times New Roman"/>
                      <w:lang w:val="ru-RU"/>
                    </w:rPr>
                    <w:t>Отдел молодежной политики администрации Шушенского района</w:t>
                  </w:r>
                </w:p>
              </w:txbxContent>
            </v:textbox>
          </v:shape>
        </w:pict>
      </w:r>
      <w:r w:rsidR="00CB458E" w:rsidRPr="006D219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</w:p>
    <w:p w:rsidR="00CB458E" w:rsidRPr="006D219F" w:rsidRDefault="00BE5353" w:rsidP="00CB458E">
      <w:pPr>
        <w:pStyle w:val="ac"/>
        <w:tabs>
          <w:tab w:val="center" w:pos="4677"/>
          <w:tab w:val="right" w:pos="935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353">
        <w:rPr>
          <w:noProof/>
          <w:sz w:val="24"/>
          <w:szCs w:val="24"/>
        </w:rPr>
        <w:pict>
          <v:shape id="Блок-схема: процесс 7" o:spid="_x0000_s1056" type="#_x0000_t109" style="position:absolute;left:0;text-align:left;margin-left:294.1pt;margin-top:4.45pt;width:145.55pt;height:60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">
            <v:textbox>
              <w:txbxContent>
                <w:p w:rsidR="00623C2D" w:rsidRDefault="00623C2D" w:rsidP="00CB458E">
                  <w:pPr>
                    <w:jc w:val="center"/>
                  </w:pPr>
                  <w:r>
                    <w:t>Отдел опеки и попечительства</w:t>
                  </w:r>
                </w:p>
              </w:txbxContent>
            </v:textbox>
          </v:shape>
        </w:pict>
      </w:r>
    </w:p>
    <w:p w:rsidR="00CB458E" w:rsidRPr="006D219F" w:rsidRDefault="00CB458E" w:rsidP="00CB458E">
      <w:pPr>
        <w:pStyle w:val="ac"/>
        <w:tabs>
          <w:tab w:val="center" w:pos="4677"/>
          <w:tab w:val="right" w:pos="935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CB458E">
      <w:pPr>
        <w:pStyle w:val="ac"/>
        <w:tabs>
          <w:tab w:val="center" w:pos="4677"/>
          <w:tab w:val="right" w:pos="935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B458E" w:rsidRDefault="006D219F" w:rsidP="006D219F">
      <w:pPr>
        <w:pStyle w:val="ac"/>
        <w:tabs>
          <w:tab w:val="left" w:pos="88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D219F" w:rsidRDefault="006D219F" w:rsidP="006D219F">
      <w:pPr>
        <w:pStyle w:val="ac"/>
        <w:tabs>
          <w:tab w:val="left" w:pos="88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19F" w:rsidRPr="006D219F" w:rsidRDefault="006D219F" w:rsidP="006D219F">
      <w:pPr>
        <w:pStyle w:val="ac"/>
        <w:tabs>
          <w:tab w:val="left" w:pos="88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023AEC">
      <w:pPr>
        <w:ind w:left="-56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В период акции, посвященных Международному дню борьбы с наркоманией </w:t>
      </w:r>
      <w:r w:rsidR="00023A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D219F">
        <w:rPr>
          <w:rFonts w:ascii="Times New Roman" w:hAnsi="Times New Roman" w:cs="Times New Roman"/>
          <w:bCs/>
          <w:sz w:val="24"/>
          <w:szCs w:val="24"/>
          <w:lang w:val="ru-RU"/>
        </w:rPr>
        <w:t>социальным педагогом совместно с классными руководителями проводятся классные часы «Привычка сохранять здоровье», «Умение отказаться», «Права личности и уважение прав других». Мной совместно со специалистом по делам молодежи Леонтьевой О.В. в средних классах  проводятся различные игры-викторины «Курить-здоровью вредить», «Что? Где? Когда?».  В начальных классах проведен конкурс рисунков «Здоровье - это здорово!».</w:t>
      </w:r>
      <w:r w:rsidRPr="006D219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CB458E" w:rsidRPr="006D219F" w:rsidRDefault="00CB458E" w:rsidP="00023AEC">
      <w:pPr>
        <w:ind w:left="-56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Успешной работе с семьей помогает атмосфера дружеских, партнерских, неформальных отношений между социальным педагогом и родителями, чему способствуют проведение тематических встреч для начального звена: «Законы жизни семьи. Законы жизни класса», «Воспитание сознательной дисциплины»; для среднего и старшего звеньев – «Детская агрессивность», «Проблема насилия в семье»,  «Наркомания: признаки, причины, последствия». Осуществляю правовое просвещение родителей через консультации, участие в родительских собраниях, выступления на родительской гостиной для начальных классов «Права и обязанности родителей в новом Законе «Об образовании». Совместно с классными руководителями организую практикумы для родителей: «Воспитание не насилием в семье», «Десять ошибок в воспитании, </w:t>
      </w:r>
      <w:r w:rsidRPr="006D21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которые все когда-нибудь совершали», «Гиперактивный ребенок в школе. Коррекция агрессивного поведения в семье» </w:t>
      </w:r>
    </w:p>
    <w:p w:rsidR="00CB458E" w:rsidRPr="006D219F" w:rsidRDefault="00CB458E" w:rsidP="00023AEC">
      <w:pPr>
        <w:pStyle w:val="Style5"/>
        <w:widowControl/>
        <w:spacing w:line="240" w:lineRule="auto"/>
        <w:ind w:left="-567" w:firstLine="567"/>
        <w:contextualSpacing/>
        <w:rPr>
          <w:rStyle w:val="FontStyle25"/>
          <w:rFonts w:eastAsiaTheme="majorEastAsia"/>
          <w:sz w:val="24"/>
          <w:szCs w:val="24"/>
        </w:rPr>
      </w:pPr>
      <w:r w:rsidRPr="006D219F">
        <w:rPr>
          <w:rStyle w:val="FontStyle25"/>
          <w:rFonts w:eastAsiaTheme="majorEastAsia"/>
          <w:sz w:val="24"/>
          <w:szCs w:val="24"/>
        </w:rPr>
        <w:t>С участием администрации школы, соц. педагога, психолога, классных руководителей и учителей предметников проведены педконсилиумы:</w:t>
      </w:r>
    </w:p>
    <w:p w:rsidR="00CB458E" w:rsidRPr="006D219F" w:rsidRDefault="00CB458E" w:rsidP="00023AEC">
      <w:pPr>
        <w:pStyle w:val="Style5"/>
        <w:widowControl/>
        <w:spacing w:line="240" w:lineRule="auto"/>
        <w:ind w:left="-567" w:firstLine="567"/>
        <w:contextualSpacing/>
        <w:rPr>
          <w:rStyle w:val="FontStyle25"/>
          <w:rFonts w:eastAsiaTheme="majorEastAsia"/>
          <w:sz w:val="24"/>
          <w:szCs w:val="24"/>
        </w:rPr>
      </w:pPr>
      <w:r w:rsidRPr="006D219F">
        <w:rPr>
          <w:rStyle w:val="FontStyle25"/>
          <w:rFonts w:eastAsiaTheme="majorEastAsia"/>
          <w:sz w:val="24"/>
          <w:szCs w:val="24"/>
        </w:rPr>
        <w:t>- «Проблема преемственности между начальным и средним образованием;</w:t>
      </w:r>
    </w:p>
    <w:p w:rsidR="00CB458E" w:rsidRPr="006D219F" w:rsidRDefault="00CB458E" w:rsidP="00023AEC">
      <w:pPr>
        <w:pStyle w:val="Style5"/>
        <w:widowControl/>
        <w:spacing w:line="240" w:lineRule="auto"/>
        <w:ind w:left="-567" w:firstLine="567"/>
        <w:contextualSpacing/>
        <w:rPr>
          <w:rStyle w:val="FontStyle25"/>
          <w:rFonts w:eastAsiaTheme="majorEastAsia"/>
          <w:sz w:val="24"/>
          <w:szCs w:val="24"/>
        </w:rPr>
      </w:pPr>
      <w:r w:rsidRPr="006D219F">
        <w:rPr>
          <w:rStyle w:val="FontStyle25"/>
          <w:rFonts w:eastAsiaTheme="majorEastAsia"/>
          <w:sz w:val="24"/>
          <w:szCs w:val="24"/>
        </w:rPr>
        <w:t>- «Адаптация первоклассников к новым условиям школьной жизни»;</w:t>
      </w:r>
    </w:p>
    <w:p w:rsidR="00CB458E" w:rsidRPr="006D219F" w:rsidRDefault="00CB458E" w:rsidP="00023AEC">
      <w:pPr>
        <w:pStyle w:val="Style5"/>
        <w:widowControl/>
        <w:spacing w:line="240" w:lineRule="auto"/>
        <w:ind w:left="-567" w:firstLine="567"/>
        <w:contextualSpacing/>
        <w:rPr>
          <w:rFonts w:eastAsiaTheme="majorEastAsia"/>
        </w:rPr>
      </w:pPr>
      <w:r w:rsidRPr="006D219F">
        <w:rPr>
          <w:rStyle w:val="FontStyle25"/>
          <w:rFonts w:eastAsiaTheme="majorEastAsia"/>
          <w:sz w:val="24"/>
          <w:szCs w:val="24"/>
        </w:rPr>
        <w:t xml:space="preserve">- «Адаптация десятиклассников  к обучению в старшей школе. </w:t>
      </w:r>
    </w:p>
    <w:p w:rsidR="00CB458E" w:rsidRPr="006D219F" w:rsidRDefault="00CB458E" w:rsidP="00023AEC">
      <w:pPr>
        <w:pStyle w:val="ac"/>
        <w:ind w:left="-567" w:firstLine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На школьном сайте </w:t>
      </w:r>
      <w:hyperlink r:id="rId31" w:history="1">
        <w:r w:rsidRPr="006D219F">
          <w:rPr>
            <w:rStyle w:val="afd"/>
            <w:rFonts w:ascii="Times New Roman" w:hAnsi="Times New Roman" w:cs="Times New Roman"/>
            <w:sz w:val="24"/>
            <w:szCs w:val="24"/>
          </w:rPr>
          <w:t>http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</w:rPr>
          <w:t>www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</w:rPr>
          <w:t>subbotino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</w:rPr>
          <w:t>okis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D219F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</w:hyperlink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размещена информация для родителей  на странице «Родителям», и детей - «Права ребенка». Проводиться консультирование педагогов, родителей по разрешению социально-педагогических проблем через наглядную агитацию на стенде социально-психологической службы  и стенде «Знаешь ли ты свои права?».</w:t>
      </w:r>
      <w:r w:rsidRPr="006D219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CB458E" w:rsidRPr="006D219F" w:rsidRDefault="00CB458E" w:rsidP="00023AEC">
      <w:pPr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проводила правовые уроки: для начальных классов «Государство и права детей», для средних классов «Наши права и обязанности», для старших классов «Права ребенка». </w:t>
      </w:r>
      <w:r w:rsidRPr="006D21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рамках краевой акции «Остановим насилие против детей», проходившей  ежегодно 15-20 апреля, работает телефон доверия, проходят беседы по классам «Обеспечение личной безопасности», выпускаются  листовки «Советы родителям, чтобы дети избежали беды», проведены консультации с учителями начальных классов  «Как определить, есть ли насилие в семье». </w:t>
      </w:r>
    </w:p>
    <w:p w:rsidR="00CB458E" w:rsidRPr="006D219F" w:rsidRDefault="00CB458E" w:rsidP="00023AEC">
      <w:pPr>
        <w:spacing w:after="0" w:line="240" w:lineRule="auto"/>
        <w:ind w:left="-567" w:firstLine="92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Работа с неблагополучными семьями, семьями, состоящими на учёте в районном банке данных,  ведется по трём направлениям: </w:t>
      </w:r>
    </w:p>
    <w:p w:rsidR="00CB458E" w:rsidRPr="006D219F" w:rsidRDefault="00CB458E" w:rsidP="00023AEC">
      <w:pPr>
        <w:spacing w:after="0" w:line="240" w:lineRule="auto"/>
        <w:ind w:left="-567" w:firstLine="92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- профилактическое, </w:t>
      </w:r>
    </w:p>
    <w:p w:rsidR="00CB458E" w:rsidRPr="006D219F" w:rsidRDefault="00CB458E" w:rsidP="00023AEC">
      <w:pPr>
        <w:spacing w:after="0" w:line="240" w:lineRule="auto"/>
        <w:ind w:left="-567" w:firstLine="92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-диагностическое, </w:t>
      </w:r>
    </w:p>
    <w:p w:rsidR="00CB458E" w:rsidRPr="006D219F" w:rsidRDefault="00CB458E" w:rsidP="00023AEC">
      <w:pPr>
        <w:spacing w:after="0" w:line="240" w:lineRule="auto"/>
        <w:ind w:left="-567" w:firstLine="92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-реабилитационное. </w:t>
      </w:r>
    </w:p>
    <w:p w:rsidR="00CB458E" w:rsidRPr="006D219F" w:rsidRDefault="00CB458E" w:rsidP="00023AEC">
      <w:pPr>
        <w:spacing w:after="0" w:line="240" w:lineRule="auto"/>
        <w:ind w:left="-567" w:firstLine="92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 Это позволяет влиять на обеспечение жизненно важных потребностей ребёнка и защиту его базовых прав – права на жизнь и необходимый для полноценного развития уровень жизни. Особым образом исследую такие семьи. Организую индивидуальные беседы совместно с представителями заинтересованных ведомств: участковым уполномоченным, представителями сельской администрации, инспектором ПДН, психологом, членами районной выездной комиссии. В целях оздоровления обстановки в семье составлены индивидуальные программы реабилитации семьи. </w:t>
      </w:r>
    </w:p>
    <w:p w:rsidR="00CB458E" w:rsidRPr="006D219F" w:rsidRDefault="00CB458E" w:rsidP="00023AE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58E" w:rsidRPr="006D219F" w:rsidRDefault="00CB458E" w:rsidP="00023AEC">
      <w:pPr>
        <w:pStyle w:val="Style19"/>
        <w:widowControl/>
        <w:spacing w:line="240" w:lineRule="auto"/>
        <w:ind w:left="-567" w:firstLine="413"/>
        <w:contextualSpacing/>
      </w:pPr>
      <w:r w:rsidRPr="006D219F">
        <w:t>В Субботинской СОШ большинство детей  из малообеспеченных семей, которым необходима всесторонняя поддержка.</w:t>
      </w:r>
      <w:r w:rsidRPr="006D219F">
        <w:rPr>
          <w:rStyle w:val="FontStyle25"/>
          <w:rFonts w:eastAsiaTheme="majorEastAsia"/>
          <w:sz w:val="24"/>
          <w:szCs w:val="24"/>
        </w:rPr>
        <w:t xml:space="preserve"> В соответствии с Законом Красноярского Края от 02.11.2000 г. за № 12-961 «О Защите прав ребенка» учащиеся из семей со среднедушевым доходом ниже величины прожиточного минимума, получают горячее питание. </w:t>
      </w:r>
    </w:p>
    <w:p w:rsidR="00CB458E" w:rsidRPr="006D219F" w:rsidRDefault="00CB458E" w:rsidP="00023AEC">
      <w:pPr>
        <w:ind w:left="-567" w:firstLine="4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базе Субботинской СОШ  работают летние  и весенние  оздоровительные лагеря  дневного пребывания,  в которых  ежегодно отдыхают  50 детей в возрасте от 6 до 12 лет. Как социальный педагог я включаю детей из социально незащищенной категории семей: неблагополучные, малообеспеченные, дети группы «Риска», состоящие на учете в ПДН МО МВД  России «Шушенский» для оздоровления.</w:t>
      </w:r>
    </w:p>
    <w:p w:rsidR="00CB458E" w:rsidRPr="006D219F" w:rsidRDefault="00CB458E" w:rsidP="00023AEC">
      <w:pPr>
        <w:ind w:left="-567" w:firstLine="4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Объектом особой заботы социального педагога являются дети-инвалиды. Он помогает ребенку адаптироваться в окружающем мире. С целью </w:t>
      </w:r>
      <w:r w:rsidRPr="006D2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развития у </w:t>
      </w:r>
      <w:r w:rsidRPr="006D21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учащихся  навыков сотрудничества и толерантности, д</w:t>
      </w:r>
      <w:r w:rsidRPr="006D21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ля преодоления трудностей общения детей – инвалидов со здоровыми детьми </w:t>
      </w:r>
      <w:r w:rsidRPr="006D2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контексте методологической основы ФГОС </w:t>
      </w:r>
      <w:r w:rsidRPr="006D21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социальным педагогом проводятся классные мероприятия для начальных классов - «Уроки доброты», для средних и старших классов -</w:t>
      </w:r>
      <w:r w:rsidRPr="006D2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«Мы все такие разные, но мы вместе».</w:t>
      </w:r>
    </w:p>
    <w:p w:rsidR="00CB458E" w:rsidRPr="006D219F" w:rsidRDefault="00CB458E" w:rsidP="00023AE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     Оздоровлению детей способствует лечение в санаториях Красноярского края.                                           </w:t>
      </w:r>
    </w:p>
    <w:p w:rsidR="00CB458E" w:rsidRPr="006D219F" w:rsidRDefault="00CB458E" w:rsidP="00023AE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   Особая категория семей, которая увеличивается с каждым годом - это опекаемые  семьи (Из 270 учащихся школы 20 опекаемых). Моя роль- установление гуманных, нравственно здоровых отношений в социальной среде к детям из таких семей. В течение года проводила консультации </w:t>
      </w:r>
      <w:r w:rsidRPr="006D219F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опекунов, посещала данные  семьи на дому. На базе нашей школы был проведен семинар для опекунов Субботинского сельсовета.</w:t>
      </w:r>
      <w:r w:rsidRPr="006D219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CB458E" w:rsidRPr="006D219F" w:rsidRDefault="00CB458E" w:rsidP="00023AE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 Обязательным компонентом деятельности, способствующим повышению качества работы, является сотрудничество с классными руководителями и учителями-предметниками, которое осуществляется через консультации, педсоветы, тематические совещания, семинары: «Что такое трудный класс?», «Организация индивидуального сопровождения детей группы риска», «Профилактика наркомании среди подростков».  На тематических заседаниях районного методического центра выступала с вопросами «Работа Совета профилактикии в школе», «Социально-педагогические технологии профилактики трудного поведения детей». </w:t>
      </w:r>
    </w:p>
    <w:p w:rsidR="00CB458E" w:rsidRPr="006D219F" w:rsidRDefault="00CB458E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Мои наработки вошли в  электронный сборник методических материалов,  которые используются в практической деятельности социальных педагогов района и дают положительные результаты.</w:t>
      </w:r>
    </w:p>
    <w:p w:rsidR="00CB458E" w:rsidRPr="006D219F" w:rsidRDefault="00CB458E" w:rsidP="00023AE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   В школе ведётся систематический учёт пропусков уроков учащимися. Отработанный  механизм учета пропусков позволяет своевременно реагировать на ситуацию. Совместно с классными руководителями выясняются причины пропусков уроков, учащиеся, допустившие беспричинные пропуски уроков, заслушиваются у директора школы, на педагогическом совете, совете профилактики, посещается семья на дому. Если меры общественного воздействия не дают положительных результатов, направляется представление на учащегося и его родителей в МО МВД России «Шушенский», КДН и ЗП для принятия мер административного воздействия. Результатом является отсутствие беспричинных пропусков уроков учащимися, у которых пропущено более 30% уроков ; отсутствие бродяжничества, нет преступности.    </w:t>
      </w:r>
    </w:p>
    <w:p w:rsidR="00CB458E" w:rsidRPr="006D219F" w:rsidRDefault="00CB458E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 нормативно</w:t>
      </w:r>
      <w:r w:rsidR="006D219F">
        <w:rPr>
          <w:rFonts w:ascii="Times New Roman" w:hAnsi="Times New Roman" w:cs="Times New Roman"/>
          <w:sz w:val="24"/>
          <w:szCs w:val="24"/>
          <w:lang w:val="ru-RU"/>
        </w:rPr>
        <w:t xml:space="preserve">- правовые </w:t>
      </w: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6D219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D219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«Положением о социальном педагоге образовательного учреждения»;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>Уставом образовательного учреждения;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>Положением о Совете профилактики;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Правилами поведения учащихся в образовательном учреждении;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 Законом РФ  № 120«Об основах системы профилактики безнадзорности и правонарушений среди несовершеннолетних»;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>Законом РФ  № 124 «Об основных гарантиях прав ребёнка в РФ»;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19F">
        <w:rPr>
          <w:rFonts w:ascii="Times New Roman" w:hAnsi="Times New Roman" w:cs="Times New Roman"/>
          <w:sz w:val="24"/>
          <w:szCs w:val="24"/>
          <w:lang w:val="ru-RU"/>
        </w:rPr>
        <w:t xml:space="preserve">Семейным, Гражданским, Уголовным кодексами РФ; 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 xml:space="preserve">Конституцией РФ; 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 xml:space="preserve">Конвенцией о правах ребёнка; </w:t>
      </w:r>
    </w:p>
    <w:p w:rsidR="00CB458E" w:rsidRPr="006D219F" w:rsidRDefault="00CB458E" w:rsidP="00F51B0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19F">
        <w:rPr>
          <w:rFonts w:ascii="Times New Roman" w:hAnsi="Times New Roman" w:cs="Times New Roman"/>
          <w:sz w:val="24"/>
          <w:szCs w:val="24"/>
        </w:rPr>
        <w:t>Законом РФ «Об образовании».</w:t>
      </w:r>
    </w:p>
    <w:p w:rsidR="00CB458E" w:rsidRPr="00572024" w:rsidRDefault="00CB458E" w:rsidP="00CB45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0D1" w:rsidRPr="00BF210E" w:rsidRDefault="006340D1" w:rsidP="006340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10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23C7C" w:rsidRPr="007F0209" w:rsidRDefault="003476CB" w:rsidP="00C23C7C">
      <w:pPr>
        <w:spacing w:after="0"/>
        <w:ind w:left="-207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7F0209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="00C23C7C" w:rsidRPr="007F0209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="007F0209" w:rsidRPr="00023AEC">
        <w:rPr>
          <w:rFonts w:ascii="Times New Roman" w:hAnsi="Times New Roman"/>
          <w:b/>
          <w:color w:val="002060"/>
          <w:sz w:val="32"/>
          <w:szCs w:val="32"/>
        </w:rPr>
        <w:t>XI</w:t>
      </w:r>
      <w:r w:rsidR="007F0209" w:rsidRPr="00023AEC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. </w:t>
      </w:r>
      <w:r w:rsidR="00C23C7C" w:rsidRPr="00023AEC">
        <w:rPr>
          <w:rFonts w:ascii="Times New Roman" w:hAnsi="Times New Roman"/>
          <w:b/>
          <w:color w:val="002060"/>
          <w:sz w:val="28"/>
          <w:szCs w:val="28"/>
          <w:lang w:val="ru-RU"/>
        </w:rPr>
        <w:t>Соблюдение прав обучающихся, родителей (законных представителей) и сотрудников школы</w:t>
      </w:r>
    </w:p>
    <w:p w:rsidR="00C23C7C" w:rsidRPr="00612ADF" w:rsidRDefault="00C23C7C" w:rsidP="0068523B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7423A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В течение учебного года проводились уполномоченным по правам  участников образовательного процесса правовые уроки: для начальных классов «Государство и права детей», для средних классов «Наши права и обязанности», для старших классов «Права ребенка». </w:t>
      </w:r>
      <w:r w:rsidRPr="00612ADF">
        <w:rPr>
          <w:rFonts w:ascii="Times New Roman" w:hAnsi="Times New Roman"/>
          <w:bCs/>
          <w:sz w:val="24"/>
          <w:szCs w:val="24"/>
          <w:lang w:val="ru-RU"/>
        </w:rPr>
        <w:t xml:space="preserve">В рамках краевой акции «Остановим насилие против детей», проходившей  15-20 апреля, работал телефон доверия, прошли беседы по классам «Обеспечение личной безопасности», выпущены  листовки «Советы родителям, чтобы дети избежали беды», проведены консультации с учителями начальных классов  «Как определить, есть ли насилие в семье». В течение года рассматривались проблемные ситуации между учащимися, конфликты между учителем и учеником.  </w:t>
      </w:r>
    </w:p>
    <w:p w:rsidR="00C23C7C" w:rsidRPr="00612ADF" w:rsidRDefault="00C23C7C" w:rsidP="0068523B">
      <w:pPr>
        <w:spacing w:after="0" w:line="240" w:lineRule="auto"/>
        <w:ind w:left="-567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81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Работа с неблагополучными семьями, семьями, состоящими на учёте в районном банке данных,  ведется по трём направлениям: </w:t>
      </w:r>
    </w:p>
    <w:p w:rsidR="00C23C7C" w:rsidRPr="00612ADF" w:rsidRDefault="00C23C7C" w:rsidP="0068523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2ADF">
        <w:rPr>
          <w:rFonts w:ascii="Times New Roman" w:hAnsi="Times New Roman"/>
          <w:sz w:val="24"/>
          <w:szCs w:val="24"/>
          <w:lang w:val="ru-RU"/>
        </w:rPr>
        <w:t xml:space="preserve">- профилактическое, </w:t>
      </w:r>
    </w:p>
    <w:p w:rsidR="00C23C7C" w:rsidRPr="00612ADF" w:rsidRDefault="00C23C7C" w:rsidP="0068523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2ADF">
        <w:rPr>
          <w:rFonts w:ascii="Times New Roman" w:hAnsi="Times New Roman"/>
          <w:sz w:val="24"/>
          <w:szCs w:val="24"/>
          <w:lang w:val="ru-RU"/>
        </w:rPr>
        <w:t xml:space="preserve">-диагностическое, </w:t>
      </w:r>
    </w:p>
    <w:p w:rsidR="00C23C7C" w:rsidRPr="00612ADF" w:rsidRDefault="00C23C7C" w:rsidP="0068523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2ADF">
        <w:rPr>
          <w:rFonts w:ascii="Times New Roman" w:hAnsi="Times New Roman"/>
          <w:sz w:val="24"/>
          <w:szCs w:val="24"/>
          <w:lang w:val="ru-RU"/>
        </w:rPr>
        <w:t xml:space="preserve">-реабилитационное. </w:t>
      </w:r>
    </w:p>
    <w:p w:rsidR="00C23C7C" w:rsidRPr="00612ADF" w:rsidRDefault="00C23C7C" w:rsidP="0068523B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2ADF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Это позволяет влиять на обеспечение жизненно важных потребностей ребёнка и защиту его базовых прав – права на жизнь и необходимый для полноценного развития уровень жизни. Особым образом исследую такие семьи. Организую индивидуальные беседы совместно с представителями заинтересованных ведомств: участковым уполномоченным, представителями </w:t>
      </w:r>
      <w:r w:rsidRPr="00612ADF">
        <w:rPr>
          <w:rFonts w:ascii="Times New Roman" w:hAnsi="Times New Roman"/>
          <w:sz w:val="24"/>
          <w:szCs w:val="24"/>
          <w:lang w:val="ru-RU"/>
        </w:rPr>
        <w:lastRenderedPageBreak/>
        <w:t xml:space="preserve">сельской администрации, инспектором ПДН, психологом, членами районной выездной комиссии. В целях оздоровления обстановки в семье составлены индивидуальные программы реабилитации семьи. </w:t>
      </w:r>
    </w:p>
    <w:p w:rsidR="00C23C7C" w:rsidRPr="00D7423A" w:rsidRDefault="00C23C7C" w:rsidP="0068523B">
      <w:pPr>
        <w:tabs>
          <w:tab w:val="left" w:pos="4125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D7423A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В рамках акции </w:t>
      </w:r>
      <w:r w:rsidRPr="00D7423A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D7423A">
        <w:rPr>
          <w:rFonts w:ascii="Times New Roman" w:hAnsi="Times New Roman"/>
          <w:sz w:val="24"/>
          <w:szCs w:val="24"/>
          <w:lang w:val="ru-RU"/>
        </w:rPr>
        <w:t>Помоги пойти учиться</w:t>
      </w:r>
      <w:r w:rsidRPr="00D7423A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проведена проверка школьных микроучастков учителями школы. Результат: все дети школьного возраста пр</w:t>
      </w:r>
      <w:r w:rsidR="006D219F">
        <w:rPr>
          <w:rFonts w:ascii="Times New Roman" w:hAnsi="Times New Roman"/>
          <w:sz w:val="24"/>
          <w:szCs w:val="24"/>
          <w:lang w:val="ru-RU"/>
        </w:rPr>
        <w:t>иступят к обучению с 01.09.2016</w:t>
      </w:r>
      <w:r w:rsidRPr="00D7423A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C23C7C" w:rsidRDefault="00C23C7C" w:rsidP="0068523B">
      <w:pPr>
        <w:tabs>
          <w:tab w:val="left" w:pos="4125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D7423A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На школьном сайте </w:t>
      </w:r>
      <w:hyperlink r:id="rId32" w:history="1">
        <w:r w:rsidRPr="00612ADF">
          <w:rPr>
            <w:sz w:val="24"/>
            <w:szCs w:val="24"/>
            <w:lang w:val="ru-RU"/>
          </w:rPr>
          <w:t>http://www.subbotino.okis.ru</w:t>
        </w:r>
      </w:hyperlink>
      <w:r w:rsidRPr="00612ADF">
        <w:rPr>
          <w:rFonts w:ascii="Times New Roman" w:hAnsi="Times New Roman"/>
          <w:sz w:val="24"/>
          <w:szCs w:val="24"/>
          <w:lang w:val="ru-RU"/>
        </w:rPr>
        <w:t xml:space="preserve"> размещена информация для родителей  на странице «Родителям», и детей - «Права ребенка». Проводиться консультирование педагогов, родителей по разрешению социально-педагогических проблем через наглядную агитацию на стенде социально-психологической службы  и стенде «Знаешь ли ты свои права?». </w:t>
      </w:r>
    </w:p>
    <w:p w:rsidR="00C23C7C" w:rsidRPr="00612ADF" w:rsidRDefault="00C23C7C" w:rsidP="0068523B">
      <w:pPr>
        <w:tabs>
          <w:tab w:val="left" w:pos="4125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12ADF">
        <w:rPr>
          <w:rFonts w:ascii="Times New Roman" w:hAnsi="Times New Roman"/>
          <w:sz w:val="24"/>
          <w:szCs w:val="24"/>
          <w:lang w:val="ru-RU"/>
        </w:rPr>
        <w:t>Особая категория семей, которая увеличивается с каждым годо</w:t>
      </w:r>
      <w:r w:rsidR="006D219F">
        <w:rPr>
          <w:rFonts w:ascii="Times New Roman" w:hAnsi="Times New Roman"/>
          <w:sz w:val="24"/>
          <w:szCs w:val="24"/>
          <w:lang w:val="ru-RU"/>
        </w:rPr>
        <w:t>м - это опекаемые  семьи (Из 271 учащего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ся школы </w:t>
      </w:r>
      <w:r w:rsidR="006D219F" w:rsidRPr="006D219F">
        <w:rPr>
          <w:rFonts w:ascii="Times New Roman" w:hAnsi="Times New Roman"/>
          <w:sz w:val="24"/>
          <w:szCs w:val="24"/>
          <w:lang w:val="ru-RU"/>
        </w:rPr>
        <w:t xml:space="preserve">20 </w:t>
      </w:r>
      <w:r w:rsidRPr="006D219F">
        <w:rPr>
          <w:rFonts w:ascii="Times New Roman" w:hAnsi="Times New Roman"/>
          <w:sz w:val="24"/>
          <w:szCs w:val="24"/>
          <w:lang w:val="ru-RU"/>
        </w:rPr>
        <w:t>опекаемых).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 В течение года провод</w:t>
      </w:r>
      <w:r>
        <w:rPr>
          <w:rFonts w:ascii="Times New Roman" w:hAnsi="Times New Roman"/>
          <w:sz w:val="24"/>
          <w:szCs w:val="24"/>
          <w:lang w:val="ru-RU"/>
        </w:rPr>
        <w:t>ятся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 консультации опекунов, посещ</w:t>
      </w:r>
      <w:r>
        <w:rPr>
          <w:rFonts w:ascii="Times New Roman" w:hAnsi="Times New Roman"/>
          <w:sz w:val="24"/>
          <w:szCs w:val="24"/>
          <w:lang w:val="ru-RU"/>
        </w:rPr>
        <w:t>ение данных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семей.</w:t>
      </w:r>
      <w:r w:rsidRPr="00612ADF">
        <w:rPr>
          <w:rFonts w:ascii="Times New Roman" w:hAnsi="Times New Roman"/>
          <w:sz w:val="24"/>
          <w:szCs w:val="24"/>
          <w:lang w:val="ru-RU"/>
        </w:rPr>
        <w:t xml:space="preserve"> На базе нашей школы был проведен семинар для опекунов Субботинского сельсовета. </w:t>
      </w:r>
    </w:p>
    <w:p w:rsidR="00C23C7C" w:rsidRPr="00CB326A" w:rsidRDefault="00C23C7C" w:rsidP="0068523B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3707E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 законом за № 120 от 24.06.99 года  «Об основах системы профилактики безнадзорности и правонарушений несовершеннолетних» проводилась межведомственная комплексная профилактическая межведомственная операция «Подро</w:t>
      </w:r>
      <w:r w:rsidR="00873C62">
        <w:rPr>
          <w:rFonts w:ascii="Times New Roman" w:hAnsi="Times New Roman"/>
          <w:sz w:val="24"/>
          <w:szCs w:val="24"/>
          <w:lang w:val="ru-RU"/>
        </w:rPr>
        <w:t>сток» с 15 мая по 1 октября 2015</w:t>
      </w:r>
      <w:r w:rsidRPr="0023707E">
        <w:rPr>
          <w:rFonts w:ascii="Times New Roman" w:hAnsi="Times New Roman"/>
          <w:sz w:val="24"/>
          <w:szCs w:val="24"/>
          <w:lang w:val="ru-RU"/>
        </w:rPr>
        <w:t xml:space="preserve"> года. За учащимися, стоящими на внутришкольном учете, на учете в ОПДН МО </w:t>
      </w:r>
      <w:r>
        <w:rPr>
          <w:rFonts w:ascii="Times New Roman" w:hAnsi="Times New Roman"/>
          <w:sz w:val="24"/>
          <w:szCs w:val="24"/>
          <w:lang w:val="ru-RU"/>
        </w:rPr>
        <w:t>МВД России «Шушенск</w:t>
      </w:r>
      <w:r w:rsidRPr="0023707E">
        <w:rPr>
          <w:rFonts w:ascii="Times New Roman" w:hAnsi="Times New Roman"/>
          <w:sz w:val="24"/>
          <w:szCs w:val="24"/>
          <w:lang w:val="ru-RU"/>
        </w:rPr>
        <w:t>ий» и учащимися из семей СОП осуществлялся контроль со с</w:t>
      </w:r>
      <w:r>
        <w:rPr>
          <w:rFonts w:ascii="Times New Roman" w:hAnsi="Times New Roman"/>
          <w:sz w:val="24"/>
          <w:szCs w:val="24"/>
          <w:lang w:val="ru-RU"/>
        </w:rPr>
        <w:t xml:space="preserve">тороны администрации школы, </w:t>
      </w:r>
      <w:r w:rsidRPr="0023707E">
        <w:rPr>
          <w:rFonts w:ascii="Times New Roman" w:hAnsi="Times New Roman"/>
          <w:sz w:val="24"/>
          <w:szCs w:val="24"/>
          <w:lang w:val="ru-RU"/>
        </w:rPr>
        <w:t>классных руководителей, социального педагога, педагога - психолога школы.</w:t>
      </w:r>
      <w:r w:rsidRPr="0023707E">
        <w:rPr>
          <w:rFonts w:ascii="Times New Roman" w:eastAsia="SimSun" w:hAnsi="Times New Roman" w:cs="Mangal"/>
          <w:kern w:val="2"/>
          <w:sz w:val="24"/>
          <w:szCs w:val="24"/>
          <w:lang w:val="ru-RU" w:eastAsia="hi-IN" w:bidi="hi-IN"/>
        </w:rPr>
        <w:t xml:space="preserve"> </w:t>
      </w:r>
      <w:r w:rsidRPr="0023707E">
        <w:rPr>
          <w:rFonts w:ascii="Times New Roman" w:hAnsi="Times New Roman"/>
          <w:sz w:val="24"/>
          <w:szCs w:val="24"/>
          <w:lang w:val="ru-RU"/>
        </w:rPr>
        <w:t>В  школе работает служба по урегулированию споров между участниками образовательного процесса</w:t>
      </w:r>
      <w:r>
        <w:rPr>
          <w:rFonts w:ascii="Times New Roman" w:hAnsi="Times New Roman"/>
          <w:sz w:val="24"/>
          <w:szCs w:val="24"/>
          <w:lang w:val="ru-RU"/>
        </w:rPr>
        <w:t xml:space="preserve"> с целью </w:t>
      </w:r>
      <w:r w:rsidRPr="0023707E">
        <w:rPr>
          <w:rFonts w:ascii="Times New Roman" w:hAnsi="Times New Roman"/>
          <w:sz w:val="24"/>
          <w:szCs w:val="24"/>
          <w:lang w:val="ru-RU"/>
        </w:rPr>
        <w:t>создания благоприятных условий для воспитания и образования учащихся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3707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168B8" w:rsidRPr="00E168B8" w:rsidRDefault="00E168B8" w:rsidP="00E168B8">
      <w:pPr>
        <w:shd w:val="clear" w:color="auto" w:fill="FBD4B4" w:themeFill="accent6" w:themeFillTint="66"/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68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Целевые установки задачи на 2016-2017 учебный год</w:t>
      </w:r>
    </w:p>
    <w:p w:rsidR="00E168B8" w:rsidRDefault="00E168B8" w:rsidP="00E168B8">
      <w:pPr>
        <w:spacing w:after="0" w:line="240" w:lineRule="auto"/>
        <w:ind w:left="-567" w:right="-1"/>
        <w:jc w:val="both"/>
        <w:rPr>
          <w:b/>
          <w:lang w:val="ru-RU"/>
        </w:rPr>
      </w:pPr>
    </w:p>
    <w:p w:rsidR="00E168B8" w:rsidRPr="00DD0908" w:rsidRDefault="00E168B8" w:rsidP="00E168B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Качество и досту</w:t>
      </w:r>
      <w:r w:rsidRPr="00B275B2">
        <w:rPr>
          <w:rFonts w:ascii="Times New Roman" w:hAnsi="Times New Roman" w:cs="Times New Roman"/>
          <w:b/>
          <w:sz w:val="24"/>
          <w:szCs w:val="24"/>
          <w:lang w:val="ru-RU"/>
        </w:rPr>
        <w:t>пность современного образования</w:t>
      </w:r>
      <w:r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168B8" w:rsidRDefault="00E168B8" w:rsidP="00E168B8">
      <w:pPr>
        <w:spacing w:after="0" w:line="240" w:lineRule="auto"/>
        <w:ind w:left="-567" w:right="-1"/>
        <w:jc w:val="both"/>
        <w:rPr>
          <w:lang w:val="ru-RU"/>
        </w:rPr>
      </w:pPr>
    </w:p>
    <w:p w:rsidR="00E168B8" w:rsidRPr="00DD0908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1.Продолжить введение ФГОС НОО, ФГОС ООО, ФГОС СОО, ФГОС для детей с ОВЗ  и ФГОС для</w:t>
      </w:r>
      <w:r w:rsidR="00BA4D6C" w:rsidRPr="00B275B2">
        <w:rPr>
          <w:rFonts w:ascii="Times New Roman" w:hAnsi="Times New Roman" w:cs="Times New Roman"/>
          <w:sz w:val="24"/>
          <w:szCs w:val="24"/>
          <w:lang w:val="ru-RU"/>
        </w:rPr>
        <w:t xml:space="preserve"> детей с умственной отсталостью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68B8" w:rsidRPr="00B275B2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Разработать систему управления качеством образования, опреде</w:t>
      </w:r>
      <w:r w:rsidRPr="00B275B2">
        <w:rPr>
          <w:rFonts w:ascii="Times New Roman" w:hAnsi="Times New Roman" w:cs="Times New Roman"/>
          <w:sz w:val="24"/>
          <w:szCs w:val="24"/>
          <w:lang w:val="ru-RU"/>
        </w:rPr>
        <w:t xml:space="preserve">лить 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>шко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льный стандарт ОО: ученик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, класс, параллель, уровень образования.</w:t>
      </w:r>
    </w:p>
    <w:p w:rsidR="00E168B8" w:rsidRPr="00DD0908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Разработать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систему управления качеством 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>дополнительного  о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бразования, определить 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школьный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 ДО: ученик, 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>предмет (направление), класс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, уровень образования.</w:t>
      </w:r>
    </w:p>
    <w:p w:rsidR="00E168B8" w:rsidRPr="00DD0908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Образование талантливых детей и подростков</w:t>
      </w:r>
      <w:r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168B8" w:rsidRPr="00DD0908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Разработать систему работы с  одаренными детьми на всех уровнях образования и обеспечить  их  персональное сопровожден</w:t>
      </w:r>
      <w:r w:rsidRPr="00B275B2">
        <w:rPr>
          <w:rFonts w:ascii="Times New Roman" w:hAnsi="Times New Roman" w:cs="Times New Roman"/>
          <w:sz w:val="24"/>
          <w:szCs w:val="24"/>
          <w:lang w:val="ru-RU"/>
        </w:rPr>
        <w:t>ие  на Всероссийских олимпиадах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D6C" w:rsidRPr="00DD0908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Образование детей с особыми</w:t>
      </w:r>
      <w:r w:rsidRPr="00B275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образовательными потребностями</w:t>
      </w:r>
    </w:p>
    <w:p w:rsidR="00E168B8" w:rsidRPr="00DD0908" w:rsidRDefault="00E168B8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1.Разработать систему управления качеством образования  детей с особыми образовательными потребностями на всех уровнях образования, определить 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ьный стандарт : ученик, 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предмет, </w:t>
      </w:r>
      <w:r w:rsidR="00BA4D6C" w:rsidRPr="00DD0908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75B2" w:rsidRPr="00B275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уровень образования.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Кадры и инфраструкту</w:t>
      </w:r>
      <w:r w:rsidRPr="00B275B2">
        <w:rPr>
          <w:rFonts w:ascii="Times New Roman" w:hAnsi="Times New Roman" w:cs="Times New Roman"/>
          <w:b/>
          <w:sz w:val="24"/>
          <w:szCs w:val="24"/>
          <w:lang w:val="ru-RU"/>
        </w:rPr>
        <w:t>ра развития системы образования</w:t>
      </w:r>
      <w:r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168B8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1.Развивать  систему работы с педагогическими кадрами в рамках профе</w:t>
      </w:r>
      <w:r w:rsidRPr="00B275B2">
        <w:rPr>
          <w:rFonts w:ascii="Times New Roman" w:hAnsi="Times New Roman" w:cs="Times New Roman"/>
          <w:sz w:val="24"/>
          <w:szCs w:val="24"/>
          <w:lang w:val="ru-RU"/>
        </w:rPr>
        <w:t>ссионального стандарта педагога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адресную работу с педагогами по выявлению и устранению  дефицитов в профессиональной деятельности в рамках введения Ф</w:t>
      </w:r>
      <w:r w:rsidRPr="00B275B2">
        <w:rPr>
          <w:rFonts w:ascii="Times New Roman" w:hAnsi="Times New Roman" w:cs="Times New Roman"/>
          <w:sz w:val="24"/>
          <w:szCs w:val="24"/>
          <w:lang w:val="ru-RU"/>
        </w:rPr>
        <w:t>ГОС на всех уровнях образования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Сохранение и</w:t>
      </w:r>
      <w:r w:rsidRPr="00B275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укрепление здоровья школьников</w:t>
      </w:r>
      <w:r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1.Продолжить работу с учащимися  в школьных, муниципальных и региональных этапах Всероссийских соревнований школьников "Президентские спортивные игры" и другие</w:t>
      </w:r>
      <w:r w:rsidRPr="00B275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 xml:space="preserve">школьные и </w:t>
      </w:r>
      <w:r w:rsidRPr="00B275B2">
        <w:rPr>
          <w:rFonts w:ascii="Times New Roman" w:hAnsi="Times New Roman" w:cs="Times New Roman"/>
          <w:sz w:val="24"/>
          <w:szCs w:val="24"/>
          <w:lang w:val="ru-RU"/>
        </w:rPr>
        <w:t>муниципальные мероприятия, ГТО</w:t>
      </w:r>
      <w:r w:rsidR="00B275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Изменение и совершенст</w:t>
      </w:r>
      <w:r w:rsidRPr="00B275B2">
        <w:rPr>
          <w:rFonts w:ascii="Times New Roman" w:hAnsi="Times New Roman" w:cs="Times New Roman"/>
          <w:b/>
          <w:sz w:val="24"/>
          <w:szCs w:val="24"/>
          <w:lang w:val="ru-RU"/>
        </w:rPr>
        <w:t>вование школьной инфраструктуры</w:t>
      </w:r>
      <w:r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2.Обновить программное обеспечение, электронные ресурсы для развития единого образовательного пространства.</w:t>
      </w:r>
    </w:p>
    <w:p w:rsidR="00BA4D6C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Развитие самостоятельности образовательных организаций</w:t>
      </w:r>
      <w:r w:rsidRPr="00DD09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0908" w:rsidRPr="00DD0908" w:rsidRDefault="00BA4D6C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1.Обеспечить участие общественности в развитии </w:t>
      </w:r>
      <w:r w:rsidR="00DD0908" w:rsidRPr="00DD0908">
        <w:rPr>
          <w:rFonts w:ascii="Times New Roman" w:hAnsi="Times New Roman" w:cs="Times New Roman"/>
          <w:sz w:val="24"/>
          <w:szCs w:val="24"/>
          <w:lang w:val="ru-RU"/>
        </w:rPr>
        <w:t xml:space="preserve">школьной 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системы образования. </w:t>
      </w:r>
      <w:r w:rsidR="00DD0908"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Совершенствование системы стимулирующих выплат</w:t>
      </w:r>
      <w:r w:rsidR="00DD0908"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D0908" w:rsidRPr="00DD0908" w:rsidRDefault="00DD0908" w:rsidP="00DD0908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1. Обеспечить стим</w:t>
      </w:r>
      <w:r w:rsid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улирующие выплаты в соответствии</w:t>
      </w: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достижением конкретных показателей качества и количества оказываемых муниципальных услуг (выполненных работ)</w:t>
      </w:r>
      <w:r w:rsid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0908" w:rsidRPr="00DD0908" w:rsidRDefault="00DD0908" w:rsidP="00DD0908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Организация отдыха и оздоровление детей и подростков в летний период</w:t>
      </w:r>
      <w:r w:rsidRPr="00DD09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D0908" w:rsidRPr="00DD0908" w:rsidRDefault="00DD0908" w:rsidP="00DD0908">
      <w:pPr>
        <w:spacing w:after="0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отдыха и оздоровление детей и подростков в летний период</w:t>
      </w:r>
      <w:r w:rsidR="00B275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DD0908" w:rsidRPr="00DD0908" w:rsidSect="006D219F">
      <w:type w:val="continuous"/>
      <w:pgSz w:w="11904" w:h="16838"/>
      <w:pgMar w:top="568" w:right="860" w:bottom="437" w:left="1418" w:header="720" w:footer="720" w:gutter="0"/>
      <w:cols w:space="720" w:equalWidth="0">
        <w:col w:w="962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F5" w:rsidRDefault="00D03CF5" w:rsidP="006D4826">
      <w:pPr>
        <w:spacing w:after="0" w:line="240" w:lineRule="auto"/>
      </w:pPr>
      <w:r>
        <w:separator/>
      </w:r>
    </w:p>
  </w:endnote>
  <w:endnote w:type="continuationSeparator" w:id="0">
    <w:p w:rsidR="00D03CF5" w:rsidRDefault="00D03CF5" w:rsidP="006D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F5" w:rsidRDefault="00D03CF5" w:rsidP="006D4826">
      <w:pPr>
        <w:spacing w:after="0" w:line="240" w:lineRule="auto"/>
      </w:pPr>
      <w:r>
        <w:separator/>
      </w:r>
    </w:p>
  </w:footnote>
  <w:footnote w:type="continuationSeparator" w:id="0">
    <w:p w:rsidR="00D03CF5" w:rsidRDefault="00D03CF5" w:rsidP="006D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B24767"/>
    <w:multiLevelType w:val="hybridMultilevel"/>
    <w:tmpl w:val="FFC854A4"/>
    <w:lvl w:ilvl="0" w:tplc="AE907F00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0A8C59AB"/>
    <w:multiLevelType w:val="hybridMultilevel"/>
    <w:tmpl w:val="FF4E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417F"/>
    <w:multiLevelType w:val="hybridMultilevel"/>
    <w:tmpl w:val="19A648F0"/>
    <w:lvl w:ilvl="0" w:tplc="95F6A9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5D9"/>
    <w:multiLevelType w:val="hybridMultilevel"/>
    <w:tmpl w:val="CB948EB0"/>
    <w:lvl w:ilvl="0" w:tplc="13E8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45A0"/>
    <w:multiLevelType w:val="hybridMultilevel"/>
    <w:tmpl w:val="817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7EB1"/>
    <w:multiLevelType w:val="hybridMultilevel"/>
    <w:tmpl w:val="9570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7B64"/>
    <w:multiLevelType w:val="hybridMultilevel"/>
    <w:tmpl w:val="1D1067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E9D2879"/>
    <w:multiLevelType w:val="hybridMultilevel"/>
    <w:tmpl w:val="F18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3466"/>
    <w:multiLevelType w:val="hybridMultilevel"/>
    <w:tmpl w:val="B8E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3B37"/>
    <w:multiLevelType w:val="hybridMultilevel"/>
    <w:tmpl w:val="EDB4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4227"/>
    <w:multiLevelType w:val="hybridMultilevel"/>
    <w:tmpl w:val="F18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0A08"/>
    <w:multiLevelType w:val="hybridMultilevel"/>
    <w:tmpl w:val="C2DE5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B3177"/>
    <w:multiLevelType w:val="hybridMultilevel"/>
    <w:tmpl w:val="D44011CC"/>
    <w:lvl w:ilvl="0" w:tplc="06F43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73A5"/>
    <w:multiLevelType w:val="hybridMultilevel"/>
    <w:tmpl w:val="CFC0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84964"/>
    <w:multiLevelType w:val="hybridMultilevel"/>
    <w:tmpl w:val="4CC2365C"/>
    <w:lvl w:ilvl="0" w:tplc="04190013">
      <w:start w:val="1"/>
      <w:numFmt w:val="upperRoman"/>
      <w:lvlText w:val="%1."/>
      <w:lvlJc w:val="righ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303D4926"/>
    <w:multiLevelType w:val="hybridMultilevel"/>
    <w:tmpl w:val="E146E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C45D61"/>
    <w:multiLevelType w:val="hybridMultilevel"/>
    <w:tmpl w:val="0F2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07C2"/>
    <w:multiLevelType w:val="hybridMultilevel"/>
    <w:tmpl w:val="A3CC3C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9006CC9"/>
    <w:multiLevelType w:val="hybridMultilevel"/>
    <w:tmpl w:val="20302F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3B0B50A0"/>
    <w:multiLevelType w:val="hybridMultilevel"/>
    <w:tmpl w:val="3F34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65B4"/>
    <w:multiLevelType w:val="hybridMultilevel"/>
    <w:tmpl w:val="E2F20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83F83"/>
    <w:multiLevelType w:val="hybridMultilevel"/>
    <w:tmpl w:val="2D5EB760"/>
    <w:lvl w:ilvl="0" w:tplc="5CCC5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C2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42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42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E6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0F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A0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AC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20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8E949A2"/>
    <w:multiLevelType w:val="hybridMultilevel"/>
    <w:tmpl w:val="F18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E7892"/>
    <w:multiLevelType w:val="hybridMultilevel"/>
    <w:tmpl w:val="C65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E0D9D"/>
    <w:multiLevelType w:val="hybridMultilevel"/>
    <w:tmpl w:val="D0A0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F6B7E"/>
    <w:multiLevelType w:val="hybridMultilevel"/>
    <w:tmpl w:val="FCB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A1A16"/>
    <w:multiLevelType w:val="hybridMultilevel"/>
    <w:tmpl w:val="495A8282"/>
    <w:lvl w:ilvl="0" w:tplc="1D92DC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04F31"/>
    <w:multiLevelType w:val="hybridMultilevel"/>
    <w:tmpl w:val="B67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E2CFE"/>
    <w:multiLevelType w:val="multilevel"/>
    <w:tmpl w:val="8350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E5586"/>
    <w:multiLevelType w:val="multilevel"/>
    <w:tmpl w:val="8B42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52E7B"/>
    <w:multiLevelType w:val="hybridMultilevel"/>
    <w:tmpl w:val="911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80C08"/>
    <w:multiLevelType w:val="hybridMultilevel"/>
    <w:tmpl w:val="2DA6C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4404D"/>
    <w:multiLevelType w:val="hybridMultilevel"/>
    <w:tmpl w:val="F18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C1CF6"/>
    <w:multiLevelType w:val="hybridMultilevel"/>
    <w:tmpl w:val="F18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57A73"/>
    <w:multiLevelType w:val="hybridMultilevel"/>
    <w:tmpl w:val="B5DC27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DF34394"/>
    <w:multiLevelType w:val="hybridMultilevel"/>
    <w:tmpl w:val="3DEC0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901FA"/>
    <w:multiLevelType w:val="hybridMultilevel"/>
    <w:tmpl w:val="236C381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B62A7F"/>
    <w:multiLevelType w:val="hybridMultilevel"/>
    <w:tmpl w:val="110A1C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50F56"/>
    <w:multiLevelType w:val="hybridMultilevel"/>
    <w:tmpl w:val="01E4C3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C4FF8"/>
    <w:multiLevelType w:val="hybridMultilevel"/>
    <w:tmpl w:val="0F2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97C02"/>
    <w:multiLevelType w:val="hybridMultilevel"/>
    <w:tmpl w:val="7D3CF18E"/>
    <w:lvl w:ilvl="0" w:tplc="D2BAE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0"/>
  </w:num>
  <w:num w:numId="4">
    <w:abstractNumId w:val="29"/>
  </w:num>
  <w:num w:numId="5">
    <w:abstractNumId w:val="15"/>
  </w:num>
  <w:num w:numId="6">
    <w:abstractNumId w:val="8"/>
  </w:num>
  <w:num w:numId="7">
    <w:abstractNumId w:val="5"/>
  </w:num>
  <w:num w:numId="8">
    <w:abstractNumId w:val="25"/>
  </w:num>
  <w:num w:numId="9">
    <w:abstractNumId w:val="2"/>
  </w:num>
  <w:num w:numId="10">
    <w:abstractNumId w:val="27"/>
  </w:num>
  <w:num w:numId="11">
    <w:abstractNumId w:val="16"/>
  </w:num>
  <w:num w:numId="12">
    <w:abstractNumId w:val="19"/>
  </w:num>
  <w:num w:numId="13">
    <w:abstractNumId w:val="0"/>
  </w:num>
  <w:num w:numId="14">
    <w:abstractNumId w:val="41"/>
  </w:num>
  <w:num w:numId="15">
    <w:abstractNumId w:val="18"/>
  </w:num>
  <w:num w:numId="16">
    <w:abstractNumId w:val="33"/>
  </w:num>
  <w:num w:numId="17">
    <w:abstractNumId w:val="14"/>
  </w:num>
  <w:num w:numId="18">
    <w:abstractNumId w:val="10"/>
  </w:num>
  <w:num w:numId="19">
    <w:abstractNumId w:val="35"/>
  </w:num>
  <w:num w:numId="20">
    <w:abstractNumId w:val="12"/>
  </w:num>
  <w:num w:numId="21">
    <w:abstractNumId w:val="34"/>
  </w:num>
  <w:num w:numId="22">
    <w:abstractNumId w:val="9"/>
  </w:num>
  <w:num w:numId="23">
    <w:abstractNumId w:val="24"/>
  </w:num>
  <w:num w:numId="24">
    <w:abstractNumId w:val="32"/>
  </w:num>
  <w:num w:numId="25">
    <w:abstractNumId w:val="4"/>
  </w:num>
  <w:num w:numId="26">
    <w:abstractNumId w:val="11"/>
  </w:num>
  <w:num w:numId="27">
    <w:abstractNumId w:val="31"/>
  </w:num>
  <w:num w:numId="28">
    <w:abstractNumId w:val="17"/>
  </w:num>
  <w:num w:numId="29">
    <w:abstractNumId w:val="37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30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1"/>
  </w:num>
  <w:num w:numId="38">
    <w:abstractNumId w:val="13"/>
  </w:num>
  <w:num w:numId="39">
    <w:abstractNumId w:val="23"/>
  </w:num>
  <w:num w:numId="40">
    <w:abstractNumId w:val="28"/>
  </w:num>
  <w:num w:numId="41">
    <w:abstractNumId w:val="7"/>
  </w:num>
  <w:num w:numId="42">
    <w:abstractNumId w:val="38"/>
  </w:num>
  <w:num w:numId="43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2367F5"/>
    <w:rsid w:val="00010B5F"/>
    <w:rsid w:val="00011447"/>
    <w:rsid w:val="00023AEC"/>
    <w:rsid w:val="00032073"/>
    <w:rsid w:val="0003510C"/>
    <w:rsid w:val="000353B2"/>
    <w:rsid w:val="00041D90"/>
    <w:rsid w:val="00045845"/>
    <w:rsid w:val="000610AB"/>
    <w:rsid w:val="00075DFE"/>
    <w:rsid w:val="00076A23"/>
    <w:rsid w:val="00080C13"/>
    <w:rsid w:val="000A1DE3"/>
    <w:rsid w:val="000A2AE6"/>
    <w:rsid w:val="000A3E78"/>
    <w:rsid w:val="000A6C9C"/>
    <w:rsid w:val="000A747C"/>
    <w:rsid w:val="000B17AE"/>
    <w:rsid w:val="000C1434"/>
    <w:rsid w:val="000C245F"/>
    <w:rsid w:val="000C3A0D"/>
    <w:rsid w:val="000C6376"/>
    <w:rsid w:val="000E0105"/>
    <w:rsid w:val="000E21F4"/>
    <w:rsid w:val="000E3FDB"/>
    <w:rsid w:val="000E5F83"/>
    <w:rsid w:val="000E7DFF"/>
    <w:rsid w:val="000F0352"/>
    <w:rsid w:val="000F7675"/>
    <w:rsid w:val="00106A26"/>
    <w:rsid w:val="00106F46"/>
    <w:rsid w:val="001070D8"/>
    <w:rsid w:val="0012040D"/>
    <w:rsid w:val="0012151D"/>
    <w:rsid w:val="0012383A"/>
    <w:rsid w:val="0012391F"/>
    <w:rsid w:val="00124870"/>
    <w:rsid w:val="00147917"/>
    <w:rsid w:val="00156A74"/>
    <w:rsid w:val="00161869"/>
    <w:rsid w:val="001625D3"/>
    <w:rsid w:val="00166EA0"/>
    <w:rsid w:val="00167F83"/>
    <w:rsid w:val="00176181"/>
    <w:rsid w:val="00176A2C"/>
    <w:rsid w:val="00180D99"/>
    <w:rsid w:val="00182AEF"/>
    <w:rsid w:val="001857E4"/>
    <w:rsid w:val="00196209"/>
    <w:rsid w:val="001963A9"/>
    <w:rsid w:val="001A318E"/>
    <w:rsid w:val="001A47AE"/>
    <w:rsid w:val="001A4968"/>
    <w:rsid w:val="001A5A71"/>
    <w:rsid w:val="001B2B5D"/>
    <w:rsid w:val="001C018D"/>
    <w:rsid w:val="001C0BE3"/>
    <w:rsid w:val="001C7456"/>
    <w:rsid w:val="001D1632"/>
    <w:rsid w:val="001D1E11"/>
    <w:rsid w:val="001D54F6"/>
    <w:rsid w:val="001F0954"/>
    <w:rsid w:val="001F1AF9"/>
    <w:rsid w:val="0020605C"/>
    <w:rsid w:val="00207AFC"/>
    <w:rsid w:val="0021275E"/>
    <w:rsid w:val="002332DB"/>
    <w:rsid w:val="00233EDE"/>
    <w:rsid w:val="002367F5"/>
    <w:rsid w:val="00241D6C"/>
    <w:rsid w:val="00244A25"/>
    <w:rsid w:val="0024561E"/>
    <w:rsid w:val="00245AD6"/>
    <w:rsid w:val="002609DF"/>
    <w:rsid w:val="00276865"/>
    <w:rsid w:val="00282CE3"/>
    <w:rsid w:val="00287757"/>
    <w:rsid w:val="00287AE5"/>
    <w:rsid w:val="00295D2D"/>
    <w:rsid w:val="00296246"/>
    <w:rsid w:val="002A2DE9"/>
    <w:rsid w:val="002B2D14"/>
    <w:rsid w:val="002C6078"/>
    <w:rsid w:val="002D1531"/>
    <w:rsid w:val="002E6CE8"/>
    <w:rsid w:val="002F1BA1"/>
    <w:rsid w:val="002F2264"/>
    <w:rsid w:val="002F2D66"/>
    <w:rsid w:val="002F3C2F"/>
    <w:rsid w:val="003001A5"/>
    <w:rsid w:val="0031142E"/>
    <w:rsid w:val="003142F7"/>
    <w:rsid w:val="00314BD5"/>
    <w:rsid w:val="00331D12"/>
    <w:rsid w:val="003476CB"/>
    <w:rsid w:val="00353A11"/>
    <w:rsid w:val="00354885"/>
    <w:rsid w:val="0036140D"/>
    <w:rsid w:val="00362CCC"/>
    <w:rsid w:val="00391069"/>
    <w:rsid w:val="00393949"/>
    <w:rsid w:val="00396F90"/>
    <w:rsid w:val="003A048E"/>
    <w:rsid w:val="003A3791"/>
    <w:rsid w:val="003A3A0F"/>
    <w:rsid w:val="003B21C2"/>
    <w:rsid w:val="003D5BE3"/>
    <w:rsid w:val="003F024E"/>
    <w:rsid w:val="003F3B25"/>
    <w:rsid w:val="003F7EAD"/>
    <w:rsid w:val="00407E6B"/>
    <w:rsid w:val="00413694"/>
    <w:rsid w:val="00416672"/>
    <w:rsid w:val="00421D41"/>
    <w:rsid w:val="004243D2"/>
    <w:rsid w:val="00424ED5"/>
    <w:rsid w:val="0043036E"/>
    <w:rsid w:val="00432C58"/>
    <w:rsid w:val="00436644"/>
    <w:rsid w:val="00443DB6"/>
    <w:rsid w:val="00450E52"/>
    <w:rsid w:val="00455D23"/>
    <w:rsid w:val="00456749"/>
    <w:rsid w:val="00461BDF"/>
    <w:rsid w:val="00464E44"/>
    <w:rsid w:val="004760D7"/>
    <w:rsid w:val="00485C1C"/>
    <w:rsid w:val="004A19AF"/>
    <w:rsid w:val="004A4FBD"/>
    <w:rsid w:val="004B1443"/>
    <w:rsid w:val="004C471C"/>
    <w:rsid w:val="004D1071"/>
    <w:rsid w:val="004E66B9"/>
    <w:rsid w:val="004F15A8"/>
    <w:rsid w:val="00500682"/>
    <w:rsid w:val="00506E5F"/>
    <w:rsid w:val="005077A7"/>
    <w:rsid w:val="00507998"/>
    <w:rsid w:val="00507A16"/>
    <w:rsid w:val="00510699"/>
    <w:rsid w:val="0051185A"/>
    <w:rsid w:val="00512842"/>
    <w:rsid w:val="00515D2A"/>
    <w:rsid w:val="005517D5"/>
    <w:rsid w:val="00552A09"/>
    <w:rsid w:val="0056567D"/>
    <w:rsid w:val="00570CAE"/>
    <w:rsid w:val="00575E15"/>
    <w:rsid w:val="00576996"/>
    <w:rsid w:val="00584FBB"/>
    <w:rsid w:val="005960FB"/>
    <w:rsid w:val="005A13AE"/>
    <w:rsid w:val="005A36EF"/>
    <w:rsid w:val="005A6A99"/>
    <w:rsid w:val="005A76AD"/>
    <w:rsid w:val="005A77EA"/>
    <w:rsid w:val="005C4AD4"/>
    <w:rsid w:val="005C5AE3"/>
    <w:rsid w:val="005C72C7"/>
    <w:rsid w:val="005C7A44"/>
    <w:rsid w:val="005D292B"/>
    <w:rsid w:val="005E102A"/>
    <w:rsid w:val="005E210F"/>
    <w:rsid w:val="005E6CC4"/>
    <w:rsid w:val="005F1DAF"/>
    <w:rsid w:val="005F3A8A"/>
    <w:rsid w:val="005F6401"/>
    <w:rsid w:val="0060444F"/>
    <w:rsid w:val="00604C7A"/>
    <w:rsid w:val="00604D65"/>
    <w:rsid w:val="00606738"/>
    <w:rsid w:val="0062227D"/>
    <w:rsid w:val="00623C2D"/>
    <w:rsid w:val="006305BF"/>
    <w:rsid w:val="006340D1"/>
    <w:rsid w:val="00635AAF"/>
    <w:rsid w:val="006377FD"/>
    <w:rsid w:val="0064054B"/>
    <w:rsid w:val="00652166"/>
    <w:rsid w:val="00654815"/>
    <w:rsid w:val="00656605"/>
    <w:rsid w:val="00656658"/>
    <w:rsid w:val="006601F3"/>
    <w:rsid w:val="00665EC1"/>
    <w:rsid w:val="006703B3"/>
    <w:rsid w:val="00672BDF"/>
    <w:rsid w:val="006730EE"/>
    <w:rsid w:val="0067628E"/>
    <w:rsid w:val="0068523B"/>
    <w:rsid w:val="006921B2"/>
    <w:rsid w:val="00694CA0"/>
    <w:rsid w:val="00695890"/>
    <w:rsid w:val="006965C4"/>
    <w:rsid w:val="006A056A"/>
    <w:rsid w:val="006A71C4"/>
    <w:rsid w:val="006B4FD4"/>
    <w:rsid w:val="006C2A2B"/>
    <w:rsid w:val="006C7D37"/>
    <w:rsid w:val="006D219F"/>
    <w:rsid w:val="006D4826"/>
    <w:rsid w:val="006D706B"/>
    <w:rsid w:val="006E1A90"/>
    <w:rsid w:val="006E3807"/>
    <w:rsid w:val="006E7FBC"/>
    <w:rsid w:val="006F09D7"/>
    <w:rsid w:val="006F0BF7"/>
    <w:rsid w:val="00700CF1"/>
    <w:rsid w:val="007028C7"/>
    <w:rsid w:val="00703E7C"/>
    <w:rsid w:val="007124C7"/>
    <w:rsid w:val="00716717"/>
    <w:rsid w:val="00722017"/>
    <w:rsid w:val="00726E32"/>
    <w:rsid w:val="00736C67"/>
    <w:rsid w:val="00741E46"/>
    <w:rsid w:val="00745179"/>
    <w:rsid w:val="0075041D"/>
    <w:rsid w:val="00752437"/>
    <w:rsid w:val="00752A2C"/>
    <w:rsid w:val="00753860"/>
    <w:rsid w:val="00762EA0"/>
    <w:rsid w:val="007655C7"/>
    <w:rsid w:val="0077173E"/>
    <w:rsid w:val="00775BC3"/>
    <w:rsid w:val="00776E36"/>
    <w:rsid w:val="0078150F"/>
    <w:rsid w:val="00790CD8"/>
    <w:rsid w:val="007918FC"/>
    <w:rsid w:val="007921B8"/>
    <w:rsid w:val="00792937"/>
    <w:rsid w:val="00793249"/>
    <w:rsid w:val="007A3A0D"/>
    <w:rsid w:val="007A761B"/>
    <w:rsid w:val="007B1295"/>
    <w:rsid w:val="007B66D5"/>
    <w:rsid w:val="007B72F7"/>
    <w:rsid w:val="007D006A"/>
    <w:rsid w:val="007D22D3"/>
    <w:rsid w:val="007D2C5D"/>
    <w:rsid w:val="007E237C"/>
    <w:rsid w:val="007E367B"/>
    <w:rsid w:val="007E5C27"/>
    <w:rsid w:val="007E658D"/>
    <w:rsid w:val="007F0209"/>
    <w:rsid w:val="0080199E"/>
    <w:rsid w:val="008072A0"/>
    <w:rsid w:val="00820405"/>
    <w:rsid w:val="008250F1"/>
    <w:rsid w:val="00834BD9"/>
    <w:rsid w:val="00834D10"/>
    <w:rsid w:val="008357D5"/>
    <w:rsid w:val="00837464"/>
    <w:rsid w:val="00845746"/>
    <w:rsid w:val="008602DD"/>
    <w:rsid w:val="008633A8"/>
    <w:rsid w:val="0087029E"/>
    <w:rsid w:val="0087363B"/>
    <w:rsid w:val="00873C62"/>
    <w:rsid w:val="00883D44"/>
    <w:rsid w:val="00887345"/>
    <w:rsid w:val="008926FE"/>
    <w:rsid w:val="00892AC6"/>
    <w:rsid w:val="00895BF9"/>
    <w:rsid w:val="008B5EC2"/>
    <w:rsid w:val="008C1E39"/>
    <w:rsid w:val="008C3FBC"/>
    <w:rsid w:val="008C5FFB"/>
    <w:rsid w:val="008D6E3F"/>
    <w:rsid w:val="008E16D8"/>
    <w:rsid w:val="008E66F6"/>
    <w:rsid w:val="008F1DEC"/>
    <w:rsid w:val="008F4EE8"/>
    <w:rsid w:val="00926948"/>
    <w:rsid w:val="0093341F"/>
    <w:rsid w:val="00937908"/>
    <w:rsid w:val="0094057E"/>
    <w:rsid w:val="00967248"/>
    <w:rsid w:val="00970706"/>
    <w:rsid w:val="009763FC"/>
    <w:rsid w:val="009816BA"/>
    <w:rsid w:val="00987D67"/>
    <w:rsid w:val="00994D2B"/>
    <w:rsid w:val="009A2234"/>
    <w:rsid w:val="009A2BFB"/>
    <w:rsid w:val="009A35B7"/>
    <w:rsid w:val="009A4D5E"/>
    <w:rsid w:val="009C12E0"/>
    <w:rsid w:val="009C4A5F"/>
    <w:rsid w:val="009D10F0"/>
    <w:rsid w:val="009D406A"/>
    <w:rsid w:val="009E1B68"/>
    <w:rsid w:val="009E45E2"/>
    <w:rsid w:val="009E4635"/>
    <w:rsid w:val="009E6F2E"/>
    <w:rsid w:val="009E7DC7"/>
    <w:rsid w:val="009F3745"/>
    <w:rsid w:val="009F7ED7"/>
    <w:rsid w:val="00A000B7"/>
    <w:rsid w:val="00A025A9"/>
    <w:rsid w:val="00A03126"/>
    <w:rsid w:val="00A04ADF"/>
    <w:rsid w:val="00A04DFB"/>
    <w:rsid w:val="00A22C8F"/>
    <w:rsid w:val="00A34180"/>
    <w:rsid w:val="00A42C4E"/>
    <w:rsid w:val="00A47C0A"/>
    <w:rsid w:val="00A51D09"/>
    <w:rsid w:val="00A52207"/>
    <w:rsid w:val="00A675A9"/>
    <w:rsid w:val="00A75377"/>
    <w:rsid w:val="00A7754F"/>
    <w:rsid w:val="00A83E68"/>
    <w:rsid w:val="00A84A9F"/>
    <w:rsid w:val="00A94C05"/>
    <w:rsid w:val="00A97401"/>
    <w:rsid w:val="00AA139C"/>
    <w:rsid w:val="00AA309E"/>
    <w:rsid w:val="00AA4AE6"/>
    <w:rsid w:val="00AA5108"/>
    <w:rsid w:val="00AA6A70"/>
    <w:rsid w:val="00AA7AFF"/>
    <w:rsid w:val="00AA7EA6"/>
    <w:rsid w:val="00AB456E"/>
    <w:rsid w:val="00AC1598"/>
    <w:rsid w:val="00AC77EA"/>
    <w:rsid w:val="00AD048C"/>
    <w:rsid w:val="00AD0F02"/>
    <w:rsid w:val="00AD7F20"/>
    <w:rsid w:val="00AE5E7D"/>
    <w:rsid w:val="00AF73BF"/>
    <w:rsid w:val="00B04462"/>
    <w:rsid w:val="00B067C0"/>
    <w:rsid w:val="00B06820"/>
    <w:rsid w:val="00B2049B"/>
    <w:rsid w:val="00B230AB"/>
    <w:rsid w:val="00B274CC"/>
    <w:rsid w:val="00B275B2"/>
    <w:rsid w:val="00B414FB"/>
    <w:rsid w:val="00B4298D"/>
    <w:rsid w:val="00B45701"/>
    <w:rsid w:val="00B65F63"/>
    <w:rsid w:val="00B6799F"/>
    <w:rsid w:val="00B744E1"/>
    <w:rsid w:val="00B77473"/>
    <w:rsid w:val="00B83DE6"/>
    <w:rsid w:val="00B8531D"/>
    <w:rsid w:val="00B8769C"/>
    <w:rsid w:val="00B974A0"/>
    <w:rsid w:val="00BA143D"/>
    <w:rsid w:val="00BA4D6C"/>
    <w:rsid w:val="00BA64CF"/>
    <w:rsid w:val="00BC0BF1"/>
    <w:rsid w:val="00BC227C"/>
    <w:rsid w:val="00BC4E04"/>
    <w:rsid w:val="00BC670B"/>
    <w:rsid w:val="00BD5144"/>
    <w:rsid w:val="00BD7F7B"/>
    <w:rsid w:val="00BE091C"/>
    <w:rsid w:val="00BE5353"/>
    <w:rsid w:val="00BE696A"/>
    <w:rsid w:val="00BE6E21"/>
    <w:rsid w:val="00BF160B"/>
    <w:rsid w:val="00BF210E"/>
    <w:rsid w:val="00BF346C"/>
    <w:rsid w:val="00BF6379"/>
    <w:rsid w:val="00C001A6"/>
    <w:rsid w:val="00C15036"/>
    <w:rsid w:val="00C15945"/>
    <w:rsid w:val="00C2078D"/>
    <w:rsid w:val="00C23C7C"/>
    <w:rsid w:val="00C55EAC"/>
    <w:rsid w:val="00C5682C"/>
    <w:rsid w:val="00C60ABE"/>
    <w:rsid w:val="00C7109F"/>
    <w:rsid w:val="00C841C9"/>
    <w:rsid w:val="00C843CD"/>
    <w:rsid w:val="00C91747"/>
    <w:rsid w:val="00C935B0"/>
    <w:rsid w:val="00C95F31"/>
    <w:rsid w:val="00CA2C58"/>
    <w:rsid w:val="00CB326A"/>
    <w:rsid w:val="00CB458E"/>
    <w:rsid w:val="00CB5386"/>
    <w:rsid w:val="00CB5F61"/>
    <w:rsid w:val="00CB73B0"/>
    <w:rsid w:val="00CC6DF3"/>
    <w:rsid w:val="00CD5182"/>
    <w:rsid w:val="00CD5B86"/>
    <w:rsid w:val="00CD6543"/>
    <w:rsid w:val="00CE3023"/>
    <w:rsid w:val="00CE32B2"/>
    <w:rsid w:val="00CE47ED"/>
    <w:rsid w:val="00CE5FE2"/>
    <w:rsid w:val="00CF38FA"/>
    <w:rsid w:val="00CF7B22"/>
    <w:rsid w:val="00D03CF5"/>
    <w:rsid w:val="00D053D2"/>
    <w:rsid w:val="00D13A39"/>
    <w:rsid w:val="00D17DE0"/>
    <w:rsid w:val="00D22B91"/>
    <w:rsid w:val="00D45075"/>
    <w:rsid w:val="00D4724B"/>
    <w:rsid w:val="00D47A21"/>
    <w:rsid w:val="00D50E74"/>
    <w:rsid w:val="00D57704"/>
    <w:rsid w:val="00D5793E"/>
    <w:rsid w:val="00D61D34"/>
    <w:rsid w:val="00D66CA6"/>
    <w:rsid w:val="00D752AA"/>
    <w:rsid w:val="00D83F28"/>
    <w:rsid w:val="00D87B02"/>
    <w:rsid w:val="00D975E2"/>
    <w:rsid w:val="00DA2DE2"/>
    <w:rsid w:val="00DB1EE8"/>
    <w:rsid w:val="00DD0908"/>
    <w:rsid w:val="00DD1CCA"/>
    <w:rsid w:val="00DD639D"/>
    <w:rsid w:val="00DE31D4"/>
    <w:rsid w:val="00DE5B53"/>
    <w:rsid w:val="00DF68D9"/>
    <w:rsid w:val="00DF7AD2"/>
    <w:rsid w:val="00E01123"/>
    <w:rsid w:val="00E13375"/>
    <w:rsid w:val="00E168B8"/>
    <w:rsid w:val="00E172A3"/>
    <w:rsid w:val="00E2464A"/>
    <w:rsid w:val="00E3226E"/>
    <w:rsid w:val="00E33E6E"/>
    <w:rsid w:val="00E35762"/>
    <w:rsid w:val="00E373B8"/>
    <w:rsid w:val="00E429EF"/>
    <w:rsid w:val="00E44069"/>
    <w:rsid w:val="00E46023"/>
    <w:rsid w:val="00E4667A"/>
    <w:rsid w:val="00E70070"/>
    <w:rsid w:val="00E840E0"/>
    <w:rsid w:val="00E84143"/>
    <w:rsid w:val="00E84BB5"/>
    <w:rsid w:val="00E87A36"/>
    <w:rsid w:val="00E90DB3"/>
    <w:rsid w:val="00E926FB"/>
    <w:rsid w:val="00E94DDB"/>
    <w:rsid w:val="00EA3970"/>
    <w:rsid w:val="00EA52E9"/>
    <w:rsid w:val="00EB74B1"/>
    <w:rsid w:val="00EB7667"/>
    <w:rsid w:val="00EC1E01"/>
    <w:rsid w:val="00EC1F8C"/>
    <w:rsid w:val="00ED28F9"/>
    <w:rsid w:val="00ED5862"/>
    <w:rsid w:val="00ED71B9"/>
    <w:rsid w:val="00EE07E8"/>
    <w:rsid w:val="00EE3079"/>
    <w:rsid w:val="00EE65DF"/>
    <w:rsid w:val="00EF4E53"/>
    <w:rsid w:val="00EF6406"/>
    <w:rsid w:val="00EF7C93"/>
    <w:rsid w:val="00F01234"/>
    <w:rsid w:val="00F11D63"/>
    <w:rsid w:val="00F156EF"/>
    <w:rsid w:val="00F27C08"/>
    <w:rsid w:val="00F35970"/>
    <w:rsid w:val="00F3632C"/>
    <w:rsid w:val="00F3648A"/>
    <w:rsid w:val="00F3697C"/>
    <w:rsid w:val="00F44AD4"/>
    <w:rsid w:val="00F51B0C"/>
    <w:rsid w:val="00F643E7"/>
    <w:rsid w:val="00F7793E"/>
    <w:rsid w:val="00F77EAD"/>
    <w:rsid w:val="00F801A4"/>
    <w:rsid w:val="00F92588"/>
    <w:rsid w:val="00F96823"/>
    <w:rsid w:val="00FA17AD"/>
    <w:rsid w:val="00FA46AC"/>
    <w:rsid w:val="00FB1DC5"/>
    <w:rsid w:val="00FB244D"/>
    <w:rsid w:val="00FC0A1C"/>
    <w:rsid w:val="00FC4821"/>
    <w:rsid w:val="00FD16A0"/>
    <w:rsid w:val="00FE580E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  <o:rules v:ext="edit">
        <o:r id="V:Rule7" type="connector" idref="#Прямая со стрелкой 9"/>
        <o:r id="V:Rule8" type="connector" idref="#Прямая со стрелкой 12"/>
        <o:r id="V:Rule9" type="connector" idref="#Прямая со стрелкой 16"/>
        <o:r id="V:Rule10" type="connector" idref="#Прямая со стрелкой 17"/>
        <o:r id="V:Rule11" type="connector" idref="#Прямая со стрелкой 13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5"/>
    <w:pPr>
      <w:spacing w:line="276" w:lineRule="auto"/>
    </w:pPr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B230A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  <w:style w:type="paragraph" w:customStyle="1" w:styleId="23">
    <w:name w:val="Абзац списка2"/>
    <w:basedOn w:val="a"/>
    <w:rsid w:val="0012040D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f5">
    <w:name w:val="Normal (Web)"/>
    <w:basedOn w:val="a"/>
    <w:uiPriority w:val="99"/>
    <w:unhideWhenUsed/>
    <w:rsid w:val="0042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F801A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801A4"/>
    <w:rPr>
      <w:rFonts w:eastAsiaTheme="minorEastAsia"/>
      <w:lang w:bidi="ar-SA"/>
    </w:rPr>
  </w:style>
  <w:style w:type="paragraph" w:styleId="af8">
    <w:name w:val="Body Text First Indent"/>
    <w:basedOn w:val="af6"/>
    <w:link w:val="af9"/>
    <w:uiPriority w:val="99"/>
    <w:semiHidden/>
    <w:unhideWhenUsed/>
    <w:rsid w:val="00F801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Красная строка Знак"/>
    <w:basedOn w:val="af7"/>
    <w:link w:val="af8"/>
    <w:uiPriority w:val="99"/>
    <w:semiHidden/>
    <w:rsid w:val="00F801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a">
    <w:name w:val="Table Grid"/>
    <w:basedOn w:val="a1"/>
    <w:uiPriority w:val="59"/>
    <w:rsid w:val="0099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80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199E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Default">
    <w:name w:val="Default"/>
    <w:rsid w:val="00353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d">
    <w:name w:val="Hyperlink"/>
    <w:unhideWhenUsed/>
    <w:rsid w:val="00EE07E8"/>
    <w:rPr>
      <w:color w:val="0000FF"/>
      <w:u w:val="single"/>
    </w:rPr>
  </w:style>
  <w:style w:type="paragraph" w:customStyle="1" w:styleId="11">
    <w:name w:val="Абзац списка1"/>
    <w:basedOn w:val="a"/>
    <w:rsid w:val="00EE0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e">
    <w:name w:val="Plain Text"/>
    <w:basedOn w:val="a"/>
    <w:link w:val="aff"/>
    <w:uiPriority w:val="99"/>
    <w:unhideWhenUsed/>
    <w:rsid w:val="00EE07E8"/>
    <w:pPr>
      <w:spacing w:after="0" w:line="240" w:lineRule="auto"/>
    </w:pPr>
    <w:rPr>
      <w:rFonts w:ascii="Consolas" w:eastAsiaTheme="minorHAnsi" w:hAnsi="Consolas"/>
      <w:sz w:val="21"/>
      <w:szCs w:val="21"/>
      <w:lang w:val="ru-RU"/>
    </w:rPr>
  </w:style>
  <w:style w:type="character" w:customStyle="1" w:styleId="aff">
    <w:name w:val="Текст Знак"/>
    <w:basedOn w:val="a0"/>
    <w:link w:val="afe"/>
    <w:uiPriority w:val="99"/>
    <w:rsid w:val="00EE07E8"/>
    <w:rPr>
      <w:rFonts w:ascii="Consolas" w:hAnsi="Consolas"/>
      <w:sz w:val="21"/>
      <w:szCs w:val="21"/>
      <w:lang w:val="ru-RU" w:bidi="ar-SA"/>
    </w:rPr>
  </w:style>
  <w:style w:type="paragraph" w:customStyle="1" w:styleId="Style5">
    <w:name w:val="Style5"/>
    <w:basedOn w:val="a"/>
    <w:uiPriority w:val="99"/>
    <w:rsid w:val="006340D1"/>
    <w:pPr>
      <w:widowControl w:val="0"/>
      <w:autoSpaceDE w:val="0"/>
      <w:autoSpaceDN w:val="0"/>
      <w:adjustRightInd w:val="0"/>
      <w:spacing w:after="0" w:line="37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5">
    <w:name w:val="Font Style25"/>
    <w:basedOn w:val="a0"/>
    <w:uiPriority w:val="99"/>
    <w:rsid w:val="006340D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6340D1"/>
    <w:pPr>
      <w:widowControl w:val="0"/>
      <w:autoSpaceDE w:val="0"/>
      <w:autoSpaceDN w:val="0"/>
      <w:adjustRightInd w:val="0"/>
      <w:spacing w:after="0" w:line="37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full">
    <w:name w:val="body_full"/>
    <w:basedOn w:val="a"/>
    <w:rsid w:val="0074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74517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45179"/>
    <w:rPr>
      <w:rFonts w:ascii="Times New Roman" w:hAnsi="Times New Roman" w:cs="Times New Roman"/>
      <w:sz w:val="22"/>
      <w:szCs w:val="22"/>
    </w:rPr>
  </w:style>
  <w:style w:type="paragraph" w:styleId="aff0">
    <w:name w:val="Body Text Indent"/>
    <w:basedOn w:val="a"/>
    <w:link w:val="aff1"/>
    <w:uiPriority w:val="99"/>
    <w:semiHidden/>
    <w:unhideWhenUsed/>
    <w:rsid w:val="008926F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926FE"/>
    <w:rPr>
      <w:rFonts w:eastAsiaTheme="minorEastAsia"/>
      <w:lang w:bidi="ar-SA"/>
    </w:rPr>
  </w:style>
  <w:style w:type="paragraph" w:styleId="aff2">
    <w:name w:val="header"/>
    <w:basedOn w:val="a"/>
    <w:link w:val="aff3"/>
    <w:uiPriority w:val="99"/>
    <w:semiHidden/>
    <w:unhideWhenUsed/>
    <w:rsid w:val="006D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semiHidden/>
    <w:rsid w:val="006D4826"/>
    <w:rPr>
      <w:rFonts w:eastAsiaTheme="minorEastAsia"/>
      <w:lang w:bidi="ar-SA"/>
    </w:rPr>
  </w:style>
  <w:style w:type="paragraph" w:styleId="aff4">
    <w:name w:val="footer"/>
    <w:basedOn w:val="a"/>
    <w:link w:val="aff5"/>
    <w:uiPriority w:val="99"/>
    <w:unhideWhenUsed/>
    <w:rsid w:val="006D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6D4826"/>
    <w:rPr>
      <w:rFonts w:eastAsiaTheme="minorEastAsia"/>
      <w:lang w:bidi="ar-SA"/>
    </w:rPr>
  </w:style>
  <w:style w:type="paragraph" w:customStyle="1" w:styleId="consplusnormal">
    <w:name w:val="consplusnormal"/>
    <w:basedOn w:val="a"/>
    <w:rsid w:val="00F3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5C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5C4AD4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A318E"/>
  </w:style>
  <w:style w:type="character" w:customStyle="1" w:styleId="FontStyle14">
    <w:name w:val="Font Style14"/>
    <w:uiPriority w:val="99"/>
    <w:rsid w:val="0056567D"/>
    <w:rPr>
      <w:rFonts w:ascii="Times New Roman" w:hAnsi="Times New Roman" w:cs="Times New Roman"/>
      <w:sz w:val="26"/>
      <w:szCs w:val="26"/>
    </w:rPr>
  </w:style>
  <w:style w:type="paragraph" w:customStyle="1" w:styleId="aff6">
    <w:name w:val="Стиль"/>
    <w:rsid w:val="00BE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BE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6E21"/>
    <w:rPr>
      <w:rFonts w:eastAsiaTheme="minorEastAsia"/>
      <w:sz w:val="16"/>
      <w:szCs w:val="16"/>
      <w:lang w:bidi="ar-SA"/>
    </w:rPr>
  </w:style>
  <w:style w:type="character" w:customStyle="1" w:styleId="date">
    <w:name w:val="date"/>
    <w:basedOn w:val="a0"/>
    <w:rsid w:val="00820405"/>
  </w:style>
  <w:style w:type="paragraph" w:customStyle="1" w:styleId="ConsPlusNonformat">
    <w:name w:val="ConsPlusNonformat"/>
    <w:rsid w:val="00CD5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styleId="aff7">
    <w:name w:val="footnote text"/>
    <w:basedOn w:val="a"/>
    <w:link w:val="aff8"/>
    <w:uiPriority w:val="99"/>
    <w:semiHidden/>
    <w:unhideWhenUsed/>
    <w:rsid w:val="00156A74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f8">
    <w:name w:val="Текст сноски Знак"/>
    <w:basedOn w:val="a0"/>
    <w:link w:val="aff7"/>
    <w:uiPriority w:val="99"/>
    <w:semiHidden/>
    <w:rsid w:val="00156A74"/>
    <w:rPr>
      <w:rFonts w:eastAsiaTheme="minorEastAsia"/>
      <w:sz w:val="20"/>
      <w:szCs w:val="20"/>
      <w:lang w:val="ru-RU" w:eastAsia="ru-RU" w:bidi="ar-SA"/>
    </w:rPr>
  </w:style>
  <w:style w:type="character" w:styleId="aff9">
    <w:name w:val="footnote reference"/>
    <w:basedOn w:val="a0"/>
    <w:uiPriority w:val="99"/>
    <w:semiHidden/>
    <w:unhideWhenUsed/>
    <w:rsid w:val="00156A74"/>
    <w:rPr>
      <w:vertAlign w:val="superscript"/>
    </w:rPr>
  </w:style>
  <w:style w:type="character" w:customStyle="1" w:styleId="ab">
    <w:name w:val="Без интервала Знак"/>
    <w:link w:val="aa"/>
    <w:locked/>
    <w:rsid w:val="00464E44"/>
    <w:rPr>
      <w:rFonts w:eastAsiaTheme="minorEastAsia"/>
      <w:lang w:bidi="ar-SA"/>
    </w:rPr>
  </w:style>
  <w:style w:type="paragraph" w:customStyle="1" w:styleId="Style7">
    <w:name w:val="Style7"/>
    <w:basedOn w:val="a"/>
    <w:rsid w:val="00895BF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3">
    <w:name w:val="Font Style43"/>
    <w:rsid w:val="00895BF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E373B8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99">
    <w:name w:val="Font Style99"/>
    <w:basedOn w:val="a0"/>
    <w:uiPriority w:val="99"/>
    <w:rsid w:val="00E373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E373B8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E373B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kipk.ru/files/fck/4451/%D0%AD%D0%B2%D0%B5%D0%BD%D0%BA%D0%B8%D1%8F.docx" TargetMode="External"/><Relationship Id="rId26" Type="http://schemas.openxmlformats.org/officeDocument/2006/relationships/hyperlink" Target="http://www.kipk.ru/files/fck/4451/%D0%9D%D0%B3%D0%B0%D0%BD%D0%B0%D1%81%D0%B0%D0%BD%D1%81%D0%BA%D0%B8%D0%B9_%D0%B0%D0%BB%D1%84%D0%B0%D0%B2%D0%B8%D1%82_%D0%904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pk.ru/files/fck/4451/%D0%BE%D0%B1%D1%80%D1%8F%D0%B4%D1%8B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kipk.ru/files/fck/4451/%D0%AD%D0%B2%D0%B5%D0%BD%D0%BA%D0%B8%D1%8F_-_%D1%87%D1%83%D0%B4%D0%BE_%D0%9A%D1%80%D0%B0%D1%81%D0%BD%D0%BE%D1%8F%D1%80%D1%81%D0%BA%D0%BE%D0%B3%D0%BE_%D0%BA%D1%80%D0%B0%D1%8F__copy.pptx" TargetMode="External"/><Relationship Id="rId25" Type="http://schemas.openxmlformats.org/officeDocument/2006/relationships/hyperlink" Target="http://www.kipk.ru/files/fck/4451/%D0%94%D0%BE%D0%BB%D0%B3%D0%B0%D0%BD%D1%81%D0%BA%D0%B8%D0%B9_%D0%B0%D0%BB%D1%84%D0%B0%D0%B2%D0%B8%D1%82_%D0%904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il.google.com/mail/u/0/" TargetMode="External"/><Relationship Id="rId20" Type="http://schemas.openxmlformats.org/officeDocument/2006/relationships/hyperlink" Target="http://www.kipk.ru/files/fck/4451/%D0%BE%D0%B4%D0%B5%D0%B6%D0%B4%D0%B0_%D0%BA%D0%B0%D0%BB%D0%B5%D0%BD%D0%B4%D0%B0%D1%80%D1%8C_%D1%8D%D0%B2%D0%B5%D0%BD%D0%BA%D0%BE%D0%B2.docx" TargetMode="External"/><Relationship Id="rId29" Type="http://schemas.openxmlformats.org/officeDocument/2006/relationships/hyperlink" Target="http://www.kipk.ru/files/fck/4451/%D0%AD%D0%BD%D0%B5%D1%86%D0%BA%D0%B8%D0%B9_%D0%B0%D0%BB%D1%84%D0%B0%D0%B2%D0%B8%D1%82_%D0%904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kipk.ru/files/fck/4451/%D0%9D%D0%B3%D0%B0%D0%BD%D0%B0%D1%81%D0%B0%D0%BD%D1%8B.ppt" TargetMode="External"/><Relationship Id="rId32" Type="http://schemas.openxmlformats.org/officeDocument/2006/relationships/hyperlink" Target="http://www.subbotino.okis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www.kipk.ru/files/fck/4451/%D0%92%D0%B5%D1%85%D0%B8_%D0%B8%D1%81%D1%82%D0%BE%D1%80%D0%B8%D0%B8_%D0%A2%D0%B0%D0%B9%D0%BC%D1%8B%D1%80%D0%B0.docx" TargetMode="External"/><Relationship Id="rId28" Type="http://schemas.openxmlformats.org/officeDocument/2006/relationships/hyperlink" Target="http://www.kipk.ru/files/fck/4451/%D0%9D%D0%B5%D0%BD%D0%B5%D1%86%D0%BA%D0%B8%D0%B9_%D0%B0%D0%BB%D1%84%D0%B0%D0%B2%D0%B8%D1%82_%D0%904.jpg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www.kipk.ru/files/fck/4451/%D0%AD%D0%B2%D0%B5%D0%BD%D0%BA%D0%B8%D1%8F_%D0%B2_%D0%B3%D0%BE%D0%B4%D1%8B_%D0%92%D0%B5%D0%BB%D0%B8%D0%BA%D0%BE%D0%B9_%D0%9E%D1%82%D0%B5%D1%87%D0%B5%D1%81%D1%82%D0%B2%D0%B5%D0%BD%D0%BD%D0%BE%D0%B9_%D0%B2%D0%BE%D0%B9%D0%BD%D1%8B.docx" TargetMode="External"/><Relationship Id="rId31" Type="http://schemas.openxmlformats.org/officeDocument/2006/relationships/hyperlink" Target="http://www.subbotino.oki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kipk.ru/files/fck/4451/%D0%B5%D0%B4.%D1%83%D1%806.pptx" TargetMode="External"/><Relationship Id="rId27" Type="http://schemas.openxmlformats.org/officeDocument/2006/relationships/hyperlink" Target="http://www.kipk.ru/files/fck/4451/%D0%9D%D0%B3%D0%B0%D0%BD%D0%B0%D1%81%D0%B0%D0%BD%D1%81%D0%BA%D0%B8%D0%B9_%D0%B0%D0%BB%D1%84%D0%B0%D0%B2%D0%B8%D1%82_%D0%904.png" TargetMode="External"/><Relationship Id="rId30" Type="http://schemas.openxmlformats.org/officeDocument/2006/relationships/hyperlink" Target="http://www.kipk.ru/index.php?option=com_content&amp;view=article&amp;id=8587&amp;Itemid=1482&amp;nocashe=ec580ed25d0f1dee20ab75f41df774dc0faaa9a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053388675252801E-2"/>
          <c:y val="6.3443632045994514E-2"/>
          <c:w val="0.68899159698061474"/>
          <c:h val="0.741451693538318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всего уч-ся</c:v>
                </c:pt>
                <c:pt idx="1">
                  <c:v>успев-сть</c:v>
                </c:pt>
                <c:pt idx="2">
                  <c:v>качество</c:v>
                </c:pt>
                <c:pt idx="3">
                  <c:v>1-4 классы</c:v>
                </c:pt>
                <c:pt idx="4">
                  <c:v>5-9 классы</c:v>
                </c:pt>
                <c:pt idx="5">
                  <c:v>10-11 классы</c:v>
                </c:pt>
                <c:pt idx="6">
                  <c:v>отличники</c:v>
                </c:pt>
                <c:pt idx="7">
                  <c:v>ударники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271</c:v>
                </c:pt>
                <c:pt idx="1">
                  <c:v>99</c:v>
                </c:pt>
                <c:pt idx="2">
                  <c:v>41</c:v>
                </c:pt>
                <c:pt idx="3">
                  <c:v>33</c:v>
                </c:pt>
                <c:pt idx="4">
                  <c:v>41</c:v>
                </c:pt>
                <c:pt idx="5">
                  <c:v>72</c:v>
                </c:pt>
                <c:pt idx="6">
                  <c:v>13</c:v>
                </c:pt>
                <c:pt idx="7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всего уч-ся</c:v>
                </c:pt>
                <c:pt idx="1">
                  <c:v>успев-сть</c:v>
                </c:pt>
                <c:pt idx="2">
                  <c:v>качество</c:v>
                </c:pt>
                <c:pt idx="3">
                  <c:v>1-4 классы</c:v>
                </c:pt>
                <c:pt idx="4">
                  <c:v>5-9 классы</c:v>
                </c:pt>
                <c:pt idx="5">
                  <c:v>10-11 классы</c:v>
                </c:pt>
                <c:pt idx="6">
                  <c:v>отличники</c:v>
                </c:pt>
                <c:pt idx="7">
                  <c:v>ударники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258</c:v>
                </c:pt>
                <c:pt idx="1">
                  <c:v>100</c:v>
                </c:pt>
                <c:pt idx="2">
                  <c:v>42</c:v>
                </c:pt>
                <c:pt idx="3">
                  <c:v>41</c:v>
                </c:pt>
                <c:pt idx="4">
                  <c:v>39</c:v>
                </c:pt>
                <c:pt idx="5">
                  <c:v>78</c:v>
                </c:pt>
                <c:pt idx="6">
                  <c:v>16</c:v>
                </c:pt>
                <c:pt idx="7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всего уч-ся</c:v>
                </c:pt>
                <c:pt idx="1">
                  <c:v>успев-сть</c:v>
                </c:pt>
                <c:pt idx="2">
                  <c:v>качество</c:v>
                </c:pt>
                <c:pt idx="3">
                  <c:v>1-4 классы</c:v>
                </c:pt>
                <c:pt idx="4">
                  <c:v>5-9 классы</c:v>
                </c:pt>
                <c:pt idx="5">
                  <c:v>10-11 классы</c:v>
                </c:pt>
                <c:pt idx="6">
                  <c:v>отличники</c:v>
                </c:pt>
                <c:pt idx="7">
                  <c:v>ударники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243</c:v>
                </c:pt>
                <c:pt idx="1">
                  <c:v>98</c:v>
                </c:pt>
                <c:pt idx="2">
                  <c:v>40</c:v>
                </c:pt>
                <c:pt idx="3">
                  <c:v>43</c:v>
                </c:pt>
                <c:pt idx="4">
                  <c:v>38</c:v>
                </c:pt>
                <c:pt idx="5">
                  <c:v>30</c:v>
                </c:pt>
                <c:pt idx="6">
                  <c:v>13</c:v>
                </c:pt>
                <c:pt idx="7">
                  <c:v>86</c:v>
                </c:pt>
              </c:numCache>
            </c:numRef>
          </c:val>
        </c:ser>
        <c:axId val="114041600"/>
        <c:axId val="114043136"/>
      </c:barChart>
      <c:catAx>
        <c:axId val="114041600"/>
        <c:scaling>
          <c:orientation val="minMax"/>
        </c:scaling>
        <c:axPos val="b"/>
        <c:tickLblPos val="nextTo"/>
        <c:crossAx val="114043136"/>
        <c:crosses val="autoZero"/>
        <c:auto val="1"/>
        <c:lblAlgn val="ctr"/>
        <c:lblOffset val="100"/>
      </c:catAx>
      <c:valAx>
        <c:axId val="114043136"/>
        <c:scaling>
          <c:orientation val="minMax"/>
        </c:scaling>
        <c:axPos val="l"/>
        <c:majorGridlines/>
        <c:numFmt formatCode="General" sourceLinked="1"/>
        <c:tickLblPos val="nextTo"/>
        <c:crossAx val="11404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267670925023016E-2"/>
          <c:y val="7.7504500419123823E-2"/>
          <c:w val="0.78550749876643278"/>
          <c:h val="0.747614846573531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НОО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41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39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</c:v>
                </c:pt>
                <c:pt idx="1">
                  <c:v>78</c:v>
                </c:pt>
                <c:pt idx="2">
                  <c:v>30</c:v>
                </c:pt>
              </c:numCache>
            </c:numRef>
          </c:val>
        </c:ser>
        <c:axId val="46341504"/>
        <c:axId val="65934464"/>
      </c:barChart>
      <c:catAx>
        <c:axId val="46341504"/>
        <c:scaling>
          <c:orientation val="minMax"/>
        </c:scaling>
        <c:axPos val="b"/>
        <c:tickLblPos val="nextTo"/>
        <c:crossAx val="65934464"/>
        <c:crosses val="autoZero"/>
        <c:auto val="1"/>
        <c:lblAlgn val="ctr"/>
        <c:lblOffset val="100"/>
      </c:catAx>
      <c:valAx>
        <c:axId val="65934464"/>
        <c:scaling>
          <c:orientation val="minMax"/>
        </c:scaling>
        <c:axPos val="l"/>
        <c:majorGridlines/>
        <c:numFmt formatCode="General" sourceLinked="1"/>
        <c:tickLblPos val="nextTo"/>
        <c:crossAx val="46341504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87394525921226673"/>
          <c:y val="0.31065012161437938"/>
          <c:w val="0.11341651014002395"/>
          <c:h val="0.4764309958637373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1.9900497512438074E-2"/>
          <c:y val="0.28158494894020974"/>
          <c:w val="0.95820895522388772"/>
          <c:h val="0.578069653058085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1РЯД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 класс</c:v>
                </c:pt>
                <c:pt idx="5">
                  <c:v>итого по НОО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0.5</c:v>
                </c:pt>
                <c:pt idx="2">
                  <c:v>0.14000000000000001</c:v>
                </c:pt>
                <c:pt idx="3">
                  <c:v>0.36000000000000032</c:v>
                </c:pt>
                <c:pt idx="4">
                  <c:v>0.5</c:v>
                </c:pt>
                <c:pt idx="5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РЯД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 класс</c:v>
                </c:pt>
                <c:pt idx="5">
                  <c:v>итого по НОО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overlap val="-25"/>
        <c:axId val="77099776"/>
        <c:axId val="114089344"/>
      </c:barChart>
      <c:catAx>
        <c:axId val="77099776"/>
        <c:scaling>
          <c:orientation val="minMax"/>
        </c:scaling>
        <c:axPos val="b"/>
        <c:majorTickMark val="none"/>
        <c:tickLblPos val="nextTo"/>
        <c:crossAx val="114089344"/>
        <c:crosses val="autoZero"/>
        <c:auto val="1"/>
        <c:lblAlgn val="ctr"/>
        <c:lblOffset val="100"/>
      </c:catAx>
      <c:valAx>
        <c:axId val="11408934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70997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147492625368731E-2"/>
          <c:y val="8.7912087912087933E-2"/>
          <c:w val="0.7064896755162242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чтение выше нормы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43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чтение без ошибок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</c:v>
                </c:pt>
                <c:pt idx="1">
                  <c:v>69</c:v>
                </c:pt>
                <c:pt idx="2">
                  <c:v>29</c:v>
                </c:pt>
                <c:pt idx="3">
                  <c:v>14</c:v>
                </c:pt>
                <c:pt idx="4">
                  <c:v>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понимают прочитанное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88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выразительно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38</c:v>
                </c:pt>
                <c:pt idx="1">
                  <c:v>44</c:v>
                </c:pt>
                <c:pt idx="2">
                  <c:v>71</c:v>
                </c:pt>
                <c:pt idx="3">
                  <c:v>36</c:v>
                </c:pt>
                <c:pt idx="4">
                  <c:v>61</c:v>
                </c:pt>
              </c:numCache>
            </c:numRef>
          </c:val>
        </c:ser>
        <c:gapDepth val="0"/>
        <c:shape val="box"/>
        <c:axId val="66046592"/>
        <c:axId val="66052480"/>
        <c:axId val="0"/>
      </c:bar3DChart>
      <c:catAx>
        <c:axId val="660465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052480"/>
        <c:crosses val="autoZero"/>
        <c:auto val="1"/>
        <c:lblAlgn val="ctr"/>
        <c:lblOffset val="100"/>
        <c:tickLblSkip val="1"/>
        <c:tickMarkSkip val="1"/>
      </c:catAx>
      <c:valAx>
        <c:axId val="660524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046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286135693215363"/>
          <c:y val="0.29120879120879339"/>
          <c:w val="0.22123893805309741"/>
          <c:h val="0.423076923076925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</c:v>
                </c:pt>
                <c:pt idx="7">
                  <c:v>9а</c:v>
                </c:pt>
                <c:pt idx="8">
                  <c:v>9б</c:v>
                </c:pt>
                <c:pt idx="9">
                  <c:v>шк.стандарт  кач-ва ООО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</c:v>
                </c:pt>
                <c:pt idx="1">
                  <c:v>47</c:v>
                </c:pt>
                <c:pt idx="2">
                  <c:v>55</c:v>
                </c:pt>
                <c:pt idx="3">
                  <c:v>29</c:v>
                </c:pt>
                <c:pt idx="4">
                  <c:v>33</c:v>
                </c:pt>
                <c:pt idx="5">
                  <c:v>33</c:v>
                </c:pt>
                <c:pt idx="6">
                  <c:v>32</c:v>
                </c:pt>
                <c:pt idx="7">
                  <c:v>38</c:v>
                </c:pt>
                <c:pt idx="8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</c:v>
                </c:pt>
                <c:pt idx="7">
                  <c:v>9а</c:v>
                </c:pt>
                <c:pt idx="8">
                  <c:v>9б</c:v>
                </c:pt>
                <c:pt idx="9">
                  <c:v>шк.стандарт  кач-ва ООО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</c:v>
                </c:pt>
                <c:pt idx="1">
                  <c:v>55</c:v>
                </c:pt>
                <c:pt idx="2">
                  <c:v>36</c:v>
                </c:pt>
                <c:pt idx="3">
                  <c:v>44</c:v>
                </c:pt>
                <c:pt idx="4">
                  <c:v>48</c:v>
                </c:pt>
                <c:pt idx="5">
                  <c:v>33</c:v>
                </c:pt>
                <c:pt idx="6">
                  <c:v>35</c:v>
                </c:pt>
                <c:pt idx="7">
                  <c:v>33</c:v>
                </c:pt>
                <c:pt idx="9">
                  <c:v>39</c:v>
                </c:pt>
              </c:numCache>
            </c:numRef>
          </c:val>
        </c:ser>
        <c:axId val="66236416"/>
        <c:axId val="66237952"/>
      </c:barChart>
      <c:catAx>
        <c:axId val="66236416"/>
        <c:scaling>
          <c:orientation val="minMax"/>
        </c:scaling>
        <c:axPos val="b"/>
        <c:tickLblPos val="nextTo"/>
        <c:crossAx val="66237952"/>
        <c:crosses val="autoZero"/>
        <c:auto val="1"/>
        <c:lblAlgn val="ctr"/>
        <c:lblOffset val="100"/>
      </c:catAx>
      <c:valAx>
        <c:axId val="66237952"/>
        <c:scaling>
          <c:orientation val="minMax"/>
        </c:scaling>
        <c:axPos val="l"/>
        <c:majorGridlines/>
        <c:numFmt formatCode="General" sourceLinked="1"/>
        <c:tickLblPos val="nextTo"/>
        <c:crossAx val="66236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33</c:v>
                </c:pt>
                <c:pt idx="2">
                  <c:v>100</c:v>
                </c:pt>
                <c:pt idx="3">
                  <c:v>33</c:v>
                </c:pt>
                <c:pt idx="4">
                  <c:v>16.600000000000001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</c:v>
                </c:pt>
                <c:pt idx="1">
                  <c:v>38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54</c:v>
                </c:pt>
                <c:pt idx="1">
                  <c:v>53</c:v>
                </c:pt>
                <c:pt idx="2">
                  <c:v>30</c:v>
                </c:pt>
                <c:pt idx="3">
                  <c:v>40</c:v>
                </c:pt>
                <c:pt idx="4">
                  <c:v>43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</c:numCache>
            </c:numRef>
          </c:val>
        </c:ser>
        <c:axId val="66252160"/>
        <c:axId val="66253952"/>
      </c:barChart>
      <c:catAx>
        <c:axId val="66252160"/>
        <c:scaling>
          <c:orientation val="minMax"/>
        </c:scaling>
        <c:axPos val="b"/>
        <c:numFmt formatCode="General" sourceLinked="1"/>
        <c:tickLblPos val="nextTo"/>
        <c:crossAx val="66253952"/>
        <c:crosses val="autoZero"/>
        <c:auto val="1"/>
        <c:lblAlgn val="ctr"/>
        <c:lblOffset val="100"/>
      </c:catAx>
      <c:valAx>
        <c:axId val="66253952"/>
        <c:scaling>
          <c:orientation val="minMax"/>
        </c:scaling>
        <c:axPos val="l"/>
        <c:majorGridlines/>
        <c:numFmt formatCode="General" sourceLinked="1"/>
        <c:tickLblPos val="nextTo"/>
        <c:crossAx val="6625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9033E-2"/>
          <c:y val="4.4057617797775513E-2"/>
          <c:w val="0.56547371682706338"/>
          <c:h val="0.519229471316086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итого 10-11</c:v>
                </c:pt>
                <c:pt idx="3">
                  <c:v>шк. стандарт СОО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итого 10-11</c:v>
                </c:pt>
                <c:pt idx="3">
                  <c:v>шк. стандарт СОО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10кл-11</c:v>
                </c:pt>
              </c:strCache>
            </c:strRef>
          </c:tx>
          <c:spPr>
            <a:solidFill>
              <a:srgbClr val="FF00FF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итого 10-11</c:v>
                </c:pt>
                <c:pt idx="3">
                  <c:v>шк. стандарт СОО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ШСК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итого 10-11</c:v>
                </c:pt>
                <c:pt idx="3">
                  <c:v>шк. стандарт СОО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43</c:v>
                </c:pt>
              </c:numCache>
            </c:numRef>
          </c:val>
        </c:ser>
        <c:axId val="65971328"/>
        <c:axId val="65972864"/>
      </c:barChart>
      <c:catAx>
        <c:axId val="65971328"/>
        <c:scaling>
          <c:orientation val="minMax"/>
        </c:scaling>
        <c:axPos val="b"/>
        <c:tickLblPos val="nextTo"/>
        <c:crossAx val="65972864"/>
        <c:crosses val="autoZero"/>
        <c:auto val="1"/>
        <c:lblAlgn val="ctr"/>
        <c:lblOffset val="100"/>
      </c:catAx>
      <c:valAx>
        <c:axId val="65972864"/>
        <c:scaling>
          <c:orientation val="minMax"/>
        </c:scaling>
        <c:axPos val="l"/>
        <c:majorGridlines/>
        <c:numFmt formatCode="General" sourceLinked="1"/>
        <c:tickLblPos val="nextTo"/>
        <c:crossAx val="6597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5815106445029"/>
          <c:y val="0.13192319710036707"/>
          <c:w val="0.11874952847232979"/>
          <c:h val="0.6432484174772283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2015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(профиль)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76.8</c:v>
                </c:pt>
                <c:pt idx="1">
                  <c:v>4.5999999999999996</c:v>
                </c:pt>
                <c:pt idx="2">
                  <c:v>69</c:v>
                </c:pt>
                <c:pt idx="3">
                  <c:v>54</c:v>
                </c:pt>
                <c:pt idx="4">
                  <c:v>54</c:v>
                </c:pt>
                <c:pt idx="5">
                  <c:v>64.599999999999994</c:v>
                </c:pt>
                <c:pt idx="6">
                  <c:v>44.75</c:v>
                </c:pt>
                <c:pt idx="7">
                  <c:v>50.33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 2016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(профиль)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4</c:v>
                </c:pt>
                <c:pt idx="2">
                  <c:v>57</c:v>
                </c:pt>
                <c:pt idx="5">
                  <c:v>56</c:v>
                </c:pt>
                <c:pt idx="6">
                  <c:v>42</c:v>
                </c:pt>
                <c:pt idx="7">
                  <c:v>48</c:v>
                </c:pt>
                <c:pt idx="8">
                  <c:v>0</c:v>
                </c:pt>
              </c:numCache>
            </c:numRef>
          </c:val>
        </c:ser>
        <c:axId val="66869504"/>
        <c:axId val="66883584"/>
      </c:barChart>
      <c:catAx>
        <c:axId val="66869504"/>
        <c:scaling>
          <c:orientation val="minMax"/>
        </c:scaling>
        <c:axPos val="b"/>
        <c:tickLblPos val="nextTo"/>
        <c:crossAx val="66883584"/>
        <c:crosses val="autoZero"/>
        <c:auto val="1"/>
        <c:lblAlgn val="ctr"/>
        <c:lblOffset val="100"/>
      </c:catAx>
      <c:valAx>
        <c:axId val="66883584"/>
        <c:scaling>
          <c:orientation val="minMax"/>
        </c:scaling>
        <c:axPos val="l"/>
        <c:majorGridlines/>
        <c:numFmt formatCode="General" sourceLinked="1"/>
        <c:tickLblPos val="nextTo"/>
        <c:crossAx val="6686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8AD9-3782-42A3-9444-EFB009D0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29215</Words>
  <Characters>166532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2015-09-06T06:01:00Z</cp:lastPrinted>
  <dcterms:created xsi:type="dcterms:W3CDTF">2016-08-07T16:00:00Z</dcterms:created>
  <dcterms:modified xsi:type="dcterms:W3CDTF">2016-08-09T13:07:00Z</dcterms:modified>
</cp:coreProperties>
</file>